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453" w:rsidRDefault="00DC6AC4" w:rsidP="00050485">
      <w:pPr>
        <w:pStyle w:val="a3"/>
        <w:rPr>
          <w:rFonts w:ascii="Times New Roman" w:hAnsi="Times New Roman"/>
          <w:b/>
          <w:sz w:val="28"/>
          <w:szCs w:val="24"/>
        </w:rPr>
      </w:pPr>
      <w:bookmarkStart w:id="0" w:name="_Hlk127363641"/>
      <w:r>
        <w:rPr>
          <w:rFonts w:ascii="Times New Roman" w:hAnsi="Times New Roman"/>
          <w:b/>
          <w:sz w:val="28"/>
          <w:szCs w:val="24"/>
        </w:rPr>
        <w:t xml:space="preserve">                                                 </w:t>
      </w:r>
    </w:p>
    <w:p w:rsidR="00614453" w:rsidRPr="00725AA0" w:rsidRDefault="00614453" w:rsidP="00826BD6">
      <w:pPr>
        <w:pStyle w:val="a3"/>
        <w:rPr>
          <w:rFonts w:ascii="Times New Roman" w:hAnsi="Times New Roman"/>
          <w:b/>
          <w:sz w:val="28"/>
          <w:szCs w:val="24"/>
        </w:rPr>
      </w:pPr>
      <w:r>
        <w:rPr>
          <w:rFonts w:ascii="Times New Roman" w:hAnsi="Times New Roman"/>
          <w:b/>
          <w:sz w:val="28"/>
          <w:szCs w:val="24"/>
        </w:rPr>
        <w:t xml:space="preserve">                                                 </w:t>
      </w:r>
      <w:r w:rsidR="00826BD6">
        <w:rPr>
          <w:rFonts w:ascii="Times New Roman" w:hAnsi="Times New Roman"/>
          <w:b/>
          <w:sz w:val="28"/>
          <w:szCs w:val="24"/>
        </w:rPr>
        <w:t xml:space="preserve">       </w:t>
      </w:r>
      <w:r>
        <w:rPr>
          <w:rFonts w:ascii="Times New Roman" w:hAnsi="Times New Roman"/>
          <w:b/>
          <w:sz w:val="28"/>
          <w:szCs w:val="24"/>
        </w:rPr>
        <w:t xml:space="preserve">         </w:t>
      </w:r>
      <w:r w:rsidRPr="00725AA0">
        <w:rPr>
          <w:rFonts w:ascii="Times New Roman" w:hAnsi="Times New Roman"/>
          <w:b/>
          <w:sz w:val="28"/>
          <w:szCs w:val="24"/>
        </w:rPr>
        <w:object w:dxaOrig="6541" w:dyaOrig="7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pt;height:64.35pt" o:ole="">
            <v:imagedata r:id="rId6" o:title=""/>
          </v:shape>
          <o:OLEObject Type="Embed" ProgID="PBrush" ShapeID="_x0000_i1025" DrawAspect="Content" ObjectID="_1828074845" r:id="rId7"/>
        </w:object>
      </w:r>
      <w:r>
        <w:rPr>
          <w:rFonts w:ascii="Times New Roman" w:hAnsi="Times New Roman"/>
          <w:b/>
          <w:sz w:val="28"/>
          <w:szCs w:val="24"/>
        </w:rPr>
        <w:t xml:space="preserve">                                             </w:t>
      </w:r>
      <w:r w:rsidR="00826BD6">
        <w:rPr>
          <w:rFonts w:ascii="Times New Roman" w:hAnsi="Times New Roman"/>
          <w:b/>
          <w:sz w:val="28"/>
          <w:szCs w:val="24"/>
        </w:rPr>
        <w:t xml:space="preserve"> </w:t>
      </w:r>
    </w:p>
    <w:p w:rsidR="00614453" w:rsidRPr="00725AA0" w:rsidRDefault="00614453" w:rsidP="00614453">
      <w:pPr>
        <w:pStyle w:val="a3"/>
        <w:jc w:val="center"/>
        <w:rPr>
          <w:rFonts w:ascii="Times New Roman" w:hAnsi="Times New Roman"/>
          <w:b/>
          <w:sz w:val="24"/>
          <w:szCs w:val="24"/>
        </w:rPr>
      </w:pPr>
      <w:r w:rsidRPr="00725AA0">
        <w:rPr>
          <w:rFonts w:ascii="Times New Roman" w:hAnsi="Times New Roman"/>
          <w:b/>
          <w:sz w:val="24"/>
          <w:szCs w:val="24"/>
        </w:rPr>
        <w:t>ПЕРВОМАЙСКИЙ СЕЛЬСКИЙ СОВЕТ</w:t>
      </w:r>
    </w:p>
    <w:p w:rsidR="00614453" w:rsidRPr="00725AA0" w:rsidRDefault="00614453" w:rsidP="00614453">
      <w:pPr>
        <w:pStyle w:val="a3"/>
        <w:jc w:val="center"/>
        <w:rPr>
          <w:rFonts w:ascii="Times New Roman" w:hAnsi="Times New Roman"/>
          <w:b/>
          <w:sz w:val="24"/>
          <w:szCs w:val="24"/>
        </w:rPr>
      </w:pPr>
      <w:r w:rsidRPr="00725AA0">
        <w:rPr>
          <w:rFonts w:ascii="Times New Roman" w:hAnsi="Times New Roman"/>
          <w:b/>
          <w:sz w:val="24"/>
          <w:szCs w:val="24"/>
        </w:rPr>
        <w:t>СИМФЕРОПОЛЬСКОГО  РАЙОНА</w:t>
      </w:r>
    </w:p>
    <w:p w:rsidR="00614453" w:rsidRPr="00725AA0" w:rsidRDefault="00614453" w:rsidP="00614453">
      <w:pPr>
        <w:pStyle w:val="a3"/>
        <w:jc w:val="center"/>
        <w:rPr>
          <w:rFonts w:ascii="Times New Roman" w:hAnsi="Times New Roman"/>
          <w:b/>
          <w:sz w:val="24"/>
          <w:szCs w:val="24"/>
        </w:rPr>
      </w:pPr>
      <w:r w:rsidRPr="00725AA0">
        <w:rPr>
          <w:rFonts w:ascii="Times New Roman" w:hAnsi="Times New Roman"/>
          <w:b/>
          <w:sz w:val="24"/>
          <w:szCs w:val="24"/>
        </w:rPr>
        <w:t>РЕСПУБЛИКИ КРЫМ</w:t>
      </w:r>
    </w:p>
    <w:p w:rsidR="00614453" w:rsidRPr="00725AA0" w:rsidRDefault="00614453" w:rsidP="00614453">
      <w:pPr>
        <w:pStyle w:val="a3"/>
        <w:jc w:val="center"/>
        <w:rPr>
          <w:rFonts w:ascii="Times New Roman" w:hAnsi="Times New Roman"/>
          <w:b/>
          <w:sz w:val="24"/>
          <w:szCs w:val="24"/>
        </w:rPr>
      </w:pPr>
      <w:r>
        <w:rPr>
          <w:rFonts w:ascii="Times New Roman" w:hAnsi="Times New Roman"/>
          <w:b/>
          <w:sz w:val="24"/>
          <w:szCs w:val="24"/>
        </w:rPr>
        <w:t>1</w:t>
      </w:r>
      <w:r w:rsidR="000E094B">
        <w:rPr>
          <w:rFonts w:ascii="Times New Roman" w:hAnsi="Times New Roman"/>
          <w:b/>
          <w:sz w:val="24"/>
          <w:szCs w:val="24"/>
        </w:rPr>
        <w:t>2</w:t>
      </w:r>
      <w:r w:rsidRPr="00725AA0">
        <w:rPr>
          <w:rFonts w:ascii="Times New Roman" w:hAnsi="Times New Roman"/>
          <w:b/>
          <w:sz w:val="24"/>
          <w:szCs w:val="24"/>
        </w:rPr>
        <w:t>-я внеочередная сессия III созыва</w:t>
      </w:r>
    </w:p>
    <w:p w:rsidR="00614453" w:rsidRPr="00725AA0" w:rsidRDefault="00614453" w:rsidP="00614453">
      <w:pPr>
        <w:pStyle w:val="a3"/>
        <w:jc w:val="center"/>
        <w:rPr>
          <w:rFonts w:ascii="Times New Roman" w:hAnsi="Times New Roman"/>
          <w:b/>
          <w:sz w:val="24"/>
          <w:szCs w:val="24"/>
        </w:rPr>
      </w:pPr>
      <w:r w:rsidRPr="00725AA0">
        <w:rPr>
          <w:rFonts w:ascii="Times New Roman" w:hAnsi="Times New Roman"/>
          <w:b/>
          <w:sz w:val="24"/>
          <w:szCs w:val="24"/>
        </w:rPr>
        <w:t>РЕШЕНИЕ</w:t>
      </w:r>
    </w:p>
    <w:p w:rsidR="00614453" w:rsidRDefault="00614453" w:rsidP="00614453">
      <w:pPr>
        <w:pStyle w:val="a3"/>
        <w:rPr>
          <w:rFonts w:ascii="Times New Roman" w:hAnsi="Times New Roman"/>
          <w:b/>
          <w:sz w:val="24"/>
          <w:szCs w:val="24"/>
          <w:u w:val="single"/>
        </w:rPr>
      </w:pPr>
      <w:r w:rsidRPr="00725AA0">
        <w:rPr>
          <w:rFonts w:ascii="Times New Roman" w:eastAsia="Times New Roman" w:hAnsi="Times New Roman"/>
          <w:b/>
          <w:bCs/>
          <w:sz w:val="24"/>
          <w:szCs w:val="24"/>
          <w:lang w:eastAsia="ru-RU"/>
        </w:rPr>
        <w:t xml:space="preserve">от </w:t>
      </w:r>
      <w:r w:rsidR="00826BD6">
        <w:rPr>
          <w:rFonts w:ascii="Times New Roman" w:eastAsia="Times New Roman" w:hAnsi="Times New Roman"/>
          <w:b/>
          <w:bCs/>
          <w:sz w:val="24"/>
          <w:szCs w:val="24"/>
          <w:lang w:eastAsia="ru-RU"/>
        </w:rPr>
        <w:t>19</w:t>
      </w:r>
      <w:r w:rsidRPr="00725AA0">
        <w:rPr>
          <w:rFonts w:ascii="Times New Roman" w:eastAsia="Times New Roman" w:hAnsi="Times New Roman"/>
          <w:b/>
          <w:bCs/>
          <w:sz w:val="24"/>
          <w:szCs w:val="24"/>
          <w:lang w:eastAsia="ru-RU"/>
        </w:rPr>
        <w:t xml:space="preserve">  </w:t>
      </w:r>
      <w:r w:rsidR="00F1517C">
        <w:rPr>
          <w:rFonts w:ascii="Times New Roman" w:eastAsia="Times New Roman" w:hAnsi="Times New Roman"/>
          <w:b/>
          <w:bCs/>
          <w:sz w:val="24"/>
          <w:szCs w:val="24"/>
          <w:lang w:eastAsia="ru-RU"/>
        </w:rPr>
        <w:t>декабря</w:t>
      </w:r>
      <w:r w:rsidRPr="00725AA0">
        <w:rPr>
          <w:rFonts w:ascii="Times New Roman" w:eastAsia="Times New Roman" w:hAnsi="Times New Roman"/>
          <w:b/>
          <w:bCs/>
          <w:sz w:val="24"/>
          <w:szCs w:val="24"/>
          <w:lang w:eastAsia="ru-RU"/>
        </w:rPr>
        <w:t xml:space="preserve"> 2025 года</w:t>
      </w:r>
      <w:r w:rsidRPr="00725AA0">
        <w:rPr>
          <w:rFonts w:ascii="Times New Roman" w:hAnsi="Times New Roman"/>
          <w:b/>
          <w:sz w:val="24"/>
          <w:szCs w:val="24"/>
        </w:rPr>
        <w:tab/>
      </w:r>
      <w:r>
        <w:rPr>
          <w:rFonts w:ascii="Times New Roman" w:hAnsi="Times New Roman"/>
          <w:b/>
          <w:sz w:val="24"/>
          <w:szCs w:val="24"/>
        </w:rPr>
        <w:t xml:space="preserve">                      </w:t>
      </w:r>
      <w:r w:rsidRPr="00725AA0">
        <w:rPr>
          <w:rFonts w:ascii="Times New Roman" w:hAnsi="Times New Roman"/>
          <w:b/>
          <w:sz w:val="24"/>
          <w:szCs w:val="24"/>
        </w:rPr>
        <w:t>с. Первомайское</w:t>
      </w:r>
      <w:r w:rsidRPr="00725AA0">
        <w:rPr>
          <w:rFonts w:ascii="Times New Roman" w:hAnsi="Times New Roman"/>
          <w:b/>
          <w:sz w:val="24"/>
          <w:szCs w:val="24"/>
        </w:rPr>
        <w:tab/>
      </w:r>
      <w:r w:rsidRPr="00725AA0">
        <w:rPr>
          <w:rFonts w:ascii="Times New Roman" w:hAnsi="Times New Roman"/>
          <w:b/>
          <w:sz w:val="24"/>
          <w:szCs w:val="24"/>
        </w:rPr>
        <w:tab/>
      </w:r>
      <w:r w:rsidRPr="00725AA0">
        <w:rPr>
          <w:rFonts w:ascii="Times New Roman" w:hAnsi="Times New Roman"/>
          <w:b/>
          <w:sz w:val="24"/>
          <w:szCs w:val="24"/>
        </w:rPr>
        <w:tab/>
      </w:r>
      <w:r>
        <w:rPr>
          <w:rFonts w:ascii="Times New Roman" w:hAnsi="Times New Roman"/>
          <w:b/>
          <w:sz w:val="24"/>
          <w:szCs w:val="24"/>
        </w:rPr>
        <w:t xml:space="preserve">              </w:t>
      </w:r>
      <w:r w:rsidR="00826BD6">
        <w:rPr>
          <w:rFonts w:ascii="Times New Roman" w:hAnsi="Times New Roman"/>
          <w:b/>
          <w:sz w:val="24"/>
          <w:szCs w:val="24"/>
        </w:rPr>
        <w:t xml:space="preserve">     </w:t>
      </w:r>
      <w:r>
        <w:rPr>
          <w:rFonts w:ascii="Times New Roman" w:hAnsi="Times New Roman"/>
          <w:b/>
          <w:sz w:val="24"/>
          <w:szCs w:val="24"/>
        </w:rPr>
        <w:t xml:space="preserve"> </w:t>
      </w:r>
      <w:r w:rsidRPr="00725AA0">
        <w:rPr>
          <w:rFonts w:ascii="Times New Roman" w:hAnsi="Times New Roman"/>
          <w:b/>
          <w:sz w:val="24"/>
          <w:szCs w:val="24"/>
        </w:rPr>
        <w:t>№</w:t>
      </w:r>
      <w:r w:rsidR="00826BD6">
        <w:rPr>
          <w:rFonts w:ascii="Times New Roman" w:hAnsi="Times New Roman"/>
          <w:b/>
          <w:sz w:val="24"/>
          <w:szCs w:val="24"/>
          <w:u w:val="single"/>
        </w:rPr>
        <w:t>-81</w:t>
      </w:r>
      <w:r w:rsidRPr="00725AA0">
        <w:rPr>
          <w:rFonts w:ascii="Times New Roman" w:hAnsi="Times New Roman"/>
          <w:b/>
          <w:sz w:val="24"/>
          <w:szCs w:val="24"/>
          <w:u w:val="single"/>
        </w:rPr>
        <w:t>/25</w:t>
      </w:r>
    </w:p>
    <w:p w:rsidR="00614453" w:rsidRDefault="00614453" w:rsidP="00614453">
      <w:pPr>
        <w:pStyle w:val="a3"/>
        <w:rPr>
          <w:rFonts w:ascii="Times New Roman" w:hAnsi="Times New Roman"/>
          <w:b/>
          <w:sz w:val="24"/>
          <w:szCs w:val="24"/>
          <w:u w:val="single"/>
        </w:rPr>
      </w:pPr>
    </w:p>
    <w:bookmarkEnd w:id="0"/>
    <w:p w:rsidR="00F1517C" w:rsidRPr="00F1517C" w:rsidRDefault="00F1517C" w:rsidP="00F1517C">
      <w:pPr>
        <w:pStyle w:val="a3"/>
        <w:rPr>
          <w:rFonts w:ascii="Times New Roman" w:hAnsi="Times New Roman"/>
          <w:sz w:val="24"/>
          <w:szCs w:val="24"/>
        </w:rPr>
      </w:pPr>
    </w:p>
    <w:p w:rsidR="000E094B" w:rsidRPr="000E094B" w:rsidRDefault="000E094B" w:rsidP="000E094B">
      <w:pPr>
        <w:pStyle w:val="a3"/>
        <w:jc w:val="center"/>
        <w:rPr>
          <w:rFonts w:ascii="Times New Roman" w:hAnsi="Times New Roman"/>
          <w:b/>
          <w:sz w:val="24"/>
          <w:szCs w:val="24"/>
        </w:rPr>
      </w:pPr>
      <w:r w:rsidRPr="000E094B">
        <w:rPr>
          <w:rFonts w:ascii="Times New Roman" w:hAnsi="Times New Roman"/>
          <w:b/>
          <w:sz w:val="24"/>
          <w:szCs w:val="24"/>
        </w:rPr>
        <w:t>О внесении изменений в решение  Первомайского сельского совета</w:t>
      </w:r>
    </w:p>
    <w:p w:rsidR="000E094B" w:rsidRDefault="000E094B" w:rsidP="000E094B">
      <w:pPr>
        <w:pStyle w:val="a3"/>
        <w:jc w:val="center"/>
        <w:rPr>
          <w:rFonts w:ascii="Times New Roman" w:hAnsi="Times New Roman"/>
          <w:b/>
          <w:sz w:val="24"/>
          <w:szCs w:val="24"/>
        </w:rPr>
      </w:pPr>
      <w:r w:rsidRPr="000E094B">
        <w:rPr>
          <w:rFonts w:ascii="Times New Roman" w:hAnsi="Times New Roman"/>
          <w:b/>
          <w:sz w:val="24"/>
          <w:szCs w:val="24"/>
        </w:rPr>
        <w:t xml:space="preserve">Симферопольского района Республики Крым от 25 декабря 2024 года №-35/24 </w:t>
      </w:r>
    </w:p>
    <w:p w:rsidR="00C53F3D" w:rsidRDefault="000E094B" w:rsidP="000E094B">
      <w:pPr>
        <w:pStyle w:val="a3"/>
        <w:jc w:val="center"/>
        <w:rPr>
          <w:rFonts w:ascii="Times New Roman" w:hAnsi="Times New Roman"/>
          <w:b/>
          <w:sz w:val="24"/>
          <w:szCs w:val="24"/>
        </w:rPr>
      </w:pPr>
      <w:r w:rsidRPr="000E094B">
        <w:rPr>
          <w:rFonts w:ascii="Times New Roman" w:hAnsi="Times New Roman"/>
          <w:b/>
          <w:sz w:val="24"/>
          <w:szCs w:val="24"/>
        </w:rPr>
        <w:t>«О бюджете муниципального  образования Первомайское сельское  поселение Симферопольского района Республики Крым на 2025 год</w:t>
      </w:r>
    </w:p>
    <w:p w:rsidR="000E094B" w:rsidRPr="000E094B" w:rsidRDefault="000E094B" w:rsidP="000E094B">
      <w:pPr>
        <w:pStyle w:val="a3"/>
        <w:jc w:val="center"/>
        <w:rPr>
          <w:rFonts w:ascii="Times New Roman" w:hAnsi="Times New Roman"/>
          <w:b/>
          <w:sz w:val="24"/>
          <w:szCs w:val="24"/>
        </w:rPr>
      </w:pPr>
      <w:r w:rsidRPr="000E094B">
        <w:rPr>
          <w:rFonts w:ascii="Times New Roman" w:hAnsi="Times New Roman"/>
          <w:b/>
          <w:sz w:val="24"/>
          <w:szCs w:val="24"/>
        </w:rPr>
        <w:t xml:space="preserve"> и плановый период 2026 и 2027 годов»</w:t>
      </w:r>
    </w:p>
    <w:p w:rsidR="000E094B" w:rsidRPr="000E094B" w:rsidRDefault="000E094B" w:rsidP="000E094B">
      <w:pPr>
        <w:spacing w:after="0" w:line="240" w:lineRule="auto"/>
        <w:rPr>
          <w:rFonts w:ascii="Times New Roman" w:hAnsi="Times New Roman"/>
          <w:sz w:val="24"/>
          <w:szCs w:val="28"/>
        </w:rPr>
      </w:pPr>
    </w:p>
    <w:p w:rsidR="000E094B" w:rsidRPr="000E094B" w:rsidRDefault="000E094B" w:rsidP="000E094B">
      <w:pPr>
        <w:shd w:val="clear" w:color="auto" w:fill="FFFFFF"/>
        <w:tabs>
          <w:tab w:val="left" w:pos="0"/>
        </w:tabs>
        <w:spacing w:after="0" w:line="240" w:lineRule="auto"/>
        <w:jc w:val="both"/>
        <w:rPr>
          <w:rFonts w:ascii="Times New Roman" w:hAnsi="Times New Roman"/>
          <w:sz w:val="24"/>
          <w:szCs w:val="28"/>
        </w:rPr>
      </w:pPr>
      <w:r w:rsidRPr="000E094B">
        <w:rPr>
          <w:rFonts w:ascii="Times New Roman" w:hAnsi="Times New Roman"/>
          <w:sz w:val="24"/>
          <w:szCs w:val="28"/>
        </w:rPr>
        <w:tab/>
        <w:t xml:space="preserve">Руководствуясь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Первомайское сельское поселение Симферопольского района Республики Крым, Первомайский сельский совет Симферопольского района Республики Крым </w:t>
      </w:r>
      <w:r w:rsidRPr="000E094B">
        <w:rPr>
          <w:rFonts w:ascii="Times New Roman" w:hAnsi="Times New Roman"/>
          <w:b/>
          <w:sz w:val="24"/>
          <w:szCs w:val="28"/>
        </w:rPr>
        <w:t>РЕШИЛ</w:t>
      </w:r>
      <w:r w:rsidRPr="000E094B">
        <w:rPr>
          <w:rFonts w:ascii="Times New Roman" w:hAnsi="Times New Roman"/>
          <w:sz w:val="24"/>
          <w:szCs w:val="28"/>
        </w:rPr>
        <w:t>:</w:t>
      </w:r>
    </w:p>
    <w:p w:rsidR="000E094B" w:rsidRPr="000E094B" w:rsidRDefault="000E094B" w:rsidP="000E094B">
      <w:pPr>
        <w:tabs>
          <w:tab w:val="left" w:pos="0"/>
        </w:tabs>
        <w:spacing w:after="0" w:line="240" w:lineRule="auto"/>
        <w:jc w:val="both"/>
        <w:rPr>
          <w:rFonts w:ascii="Times New Roman" w:hAnsi="Times New Roman"/>
          <w:sz w:val="24"/>
          <w:szCs w:val="28"/>
        </w:rPr>
      </w:pPr>
    </w:p>
    <w:p w:rsidR="000E094B" w:rsidRPr="000E094B" w:rsidRDefault="000E094B" w:rsidP="000E094B">
      <w:pPr>
        <w:spacing w:after="0" w:line="240" w:lineRule="auto"/>
        <w:jc w:val="both"/>
        <w:rPr>
          <w:rFonts w:ascii="Times New Roman" w:hAnsi="Times New Roman"/>
          <w:sz w:val="24"/>
          <w:szCs w:val="28"/>
        </w:rPr>
      </w:pPr>
      <w:r w:rsidRPr="00C53F3D">
        <w:rPr>
          <w:rFonts w:ascii="Times New Roman" w:hAnsi="Times New Roman"/>
          <w:b/>
          <w:sz w:val="24"/>
          <w:szCs w:val="28"/>
        </w:rPr>
        <w:t>1.</w:t>
      </w:r>
      <w:r w:rsidRPr="000E094B">
        <w:rPr>
          <w:rFonts w:ascii="Times New Roman" w:hAnsi="Times New Roman"/>
          <w:sz w:val="24"/>
          <w:szCs w:val="28"/>
        </w:rPr>
        <w:t xml:space="preserve"> Внести изменения в решение  Первомайского сельского совета Симферопольского района Республики Крым от 25 декабря 2024 года № - 35/24 «О бюджете муниципального  образования Первомайское сельское  поселение Симферопольского района Республики Крым на 2025 год и плановый период 2026 и 2027 годов» и приложений к нему:</w:t>
      </w:r>
    </w:p>
    <w:p w:rsidR="000E094B" w:rsidRPr="000E094B" w:rsidRDefault="000E094B" w:rsidP="000E094B">
      <w:pPr>
        <w:jc w:val="both"/>
        <w:rPr>
          <w:rFonts w:ascii="Times New Roman" w:hAnsi="Times New Roman"/>
          <w:sz w:val="24"/>
          <w:szCs w:val="28"/>
        </w:rPr>
      </w:pPr>
      <w:r w:rsidRPr="00C53F3D">
        <w:rPr>
          <w:rFonts w:ascii="Times New Roman" w:hAnsi="Times New Roman"/>
          <w:b/>
          <w:sz w:val="24"/>
          <w:szCs w:val="28"/>
        </w:rPr>
        <w:t>1.1.</w:t>
      </w:r>
      <w:r w:rsidRPr="000E094B">
        <w:rPr>
          <w:rFonts w:ascii="Times New Roman" w:hAnsi="Times New Roman"/>
          <w:sz w:val="24"/>
          <w:szCs w:val="28"/>
        </w:rPr>
        <w:t xml:space="preserve"> Пункт 1 решения изложить в новой редакции:</w:t>
      </w:r>
    </w:p>
    <w:p w:rsidR="000E094B" w:rsidRPr="000E094B" w:rsidRDefault="000E094B" w:rsidP="000E094B">
      <w:pPr>
        <w:tabs>
          <w:tab w:val="left" w:pos="0"/>
        </w:tabs>
        <w:spacing w:after="0" w:line="240" w:lineRule="auto"/>
        <w:ind w:firstLine="567"/>
        <w:contextualSpacing/>
        <w:jc w:val="both"/>
        <w:rPr>
          <w:rFonts w:ascii="Times New Roman" w:hAnsi="Times New Roman"/>
          <w:sz w:val="24"/>
          <w:szCs w:val="28"/>
        </w:rPr>
      </w:pPr>
      <w:r w:rsidRPr="000E094B">
        <w:rPr>
          <w:rFonts w:ascii="Times New Roman" w:hAnsi="Times New Roman"/>
          <w:sz w:val="24"/>
          <w:szCs w:val="28"/>
        </w:rPr>
        <w:t>«1.Утвердить основные характеристики бюджета муниципального образования Первомайское сельское поселение Симферопольского района Республики Крым  на 2024 год:</w:t>
      </w:r>
    </w:p>
    <w:p w:rsidR="000E094B" w:rsidRPr="000E094B" w:rsidRDefault="000E094B" w:rsidP="000E094B">
      <w:pPr>
        <w:tabs>
          <w:tab w:val="left" w:pos="0"/>
        </w:tabs>
        <w:spacing w:after="0" w:line="240" w:lineRule="auto"/>
        <w:ind w:firstLine="567"/>
        <w:contextualSpacing/>
        <w:jc w:val="both"/>
        <w:rPr>
          <w:rFonts w:ascii="Times New Roman" w:hAnsi="Times New Roman"/>
          <w:sz w:val="24"/>
          <w:szCs w:val="28"/>
        </w:rPr>
      </w:pPr>
      <w:r w:rsidRPr="000E094B">
        <w:rPr>
          <w:rFonts w:ascii="Times New Roman" w:hAnsi="Times New Roman"/>
          <w:sz w:val="24"/>
          <w:szCs w:val="28"/>
        </w:rPr>
        <w:t>1) общий объем доходов в сумме 39 111 469,77 рублей, в том числе налоговые и неналоговые доходы в сумме 24 487 264,27 рублей, безвозмездные поступления в сумме 14 624 205,50 рублей;</w:t>
      </w:r>
    </w:p>
    <w:p w:rsidR="000E094B" w:rsidRPr="000E094B" w:rsidRDefault="000E094B" w:rsidP="000E094B">
      <w:pPr>
        <w:tabs>
          <w:tab w:val="left" w:pos="0"/>
        </w:tabs>
        <w:spacing w:after="0" w:line="240" w:lineRule="auto"/>
        <w:ind w:firstLine="567"/>
        <w:contextualSpacing/>
        <w:jc w:val="both"/>
        <w:rPr>
          <w:rFonts w:ascii="Times New Roman" w:hAnsi="Times New Roman"/>
          <w:sz w:val="24"/>
          <w:szCs w:val="28"/>
        </w:rPr>
      </w:pPr>
      <w:r w:rsidRPr="000E094B">
        <w:rPr>
          <w:rFonts w:ascii="Times New Roman" w:hAnsi="Times New Roman"/>
          <w:sz w:val="24"/>
          <w:szCs w:val="28"/>
        </w:rPr>
        <w:t>2)  общий объем расходов в сумме 40 721 992,83 рублей;</w:t>
      </w:r>
    </w:p>
    <w:p w:rsidR="000E094B" w:rsidRPr="000E094B" w:rsidRDefault="000E094B" w:rsidP="000E094B">
      <w:pPr>
        <w:tabs>
          <w:tab w:val="left" w:pos="0"/>
        </w:tabs>
        <w:ind w:firstLine="567"/>
        <w:contextualSpacing/>
        <w:jc w:val="both"/>
        <w:rPr>
          <w:rFonts w:ascii="Times New Roman" w:hAnsi="Times New Roman"/>
          <w:sz w:val="24"/>
          <w:szCs w:val="28"/>
        </w:rPr>
      </w:pPr>
      <w:r w:rsidRPr="000E094B">
        <w:rPr>
          <w:rFonts w:ascii="Times New Roman" w:hAnsi="Times New Roman"/>
          <w:sz w:val="24"/>
          <w:szCs w:val="28"/>
        </w:rPr>
        <w:t>3) дефицит бюджета муниципального образования Первомайское сельское поселение Симферопольского района Республики Крым в сумме 1 610 523,06 рублей;</w:t>
      </w:r>
    </w:p>
    <w:p w:rsidR="000E094B" w:rsidRPr="000E094B" w:rsidRDefault="000E094B" w:rsidP="000E094B">
      <w:pPr>
        <w:tabs>
          <w:tab w:val="left" w:pos="0"/>
        </w:tabs>
        <w:spacing w:after="0" w:line="240" w:lineRule="auto"/>
        <w:ind w:firstLine="567"/>
        <w:contextualSpacing/>
        <w:jc w:val="both"/>
        <w:rPr>
          <w:rFonts w:ascii="Times New Roman" w:hAnsi="Times New Roman"/>
          <w:sz w:val="24"/>
          <w:szCs w:val="28"/>
        </w:rPr>
      </w:pPr>
      <w:r w:rsidRPr="000E094B">
        <w:rPr>
          <w:rFonts w:ascii="Times New Roman" w:hAnsi="Times New Roman"/>
          <w:sz w:val="24"/>
          <w:szCs w:val="28"/>
        </w:rPr>
        <w:t>4)  верхний предел муниципального внутреннего долга на 01 января 2026 года в сумме 0,00 рублей, в том числе верхний предел долга по муниципальным гарантиям в сумме 0,00 рублей».</w:t>
      </w:r>
    </w:p>
    <w:p w:rsidR="000E094B" w:rsidRPr="000E094B" w:rsidRDefault="000E094B" w:rsidP="000E094B">
      <w:pPr>
        <w:tabs>
          <w:tab w:val="left" w:pos="0"/>
        </w:tabs>
        <w:spacing w:after="0" w:line="240" w:lineRule="auto"/>
        <w:ind w:firstLine="567"/>
        <w:contextualSpacing/>
        <w:jc w:val="both"/>
        <w:rPr>
          <w:rFonts w:ascii="Times New Roman" w:hAnsi="Times New Roman"/>
          <w:sz w:val="24"/>
          <w:szCs w:val="28"/>
        </w:rPr>
      </w:pPr>
      <w:r w:rsidRPr="000E094B">
        <w:rPr>
          <w:rFonts w:ascii="Times New Roman" w:hAnsi="Times New Roman"/>
          <w:sz w:val="24"/>
          <w:szCs w:val="28"/>
        </w:rPr>
        <w:t>1.2. Приложения 1, 3, 4, 5, 6, 7, 8  изложить в новой редакции (прилагаются).</w:t>
      </w:r>
    </w:p>
    <w:p w:rsidR="00C53F3D" w:rsidRDefault="000E094B" w:rsidP="00C53F3D">
      <w:pPr>
        <w:spacing w:after="0"/>
        <w:jc w:val="both"/>
        <w:rPr>
          <w:rFonts w:ascii="Times New Roman" w:hAnsi="Times New Roman"/>
          <w:sz w:val="24"/>
          <w:szCs w:val="28"/>
        </w:rPr>
      </w:pPr>
      <w:r w:rsidRPr="00C53F3D">
        <w:rPr>
          <w:rFonts w:ascii="Times New Roman" w:hAnsi="Times New Roman"/>
          <w:b/>
          <w:sz w:val="24"/>
          <w:szCs w:val="28"/>
        </w:rPr>
        <w:t>2.</w:t>
      </w:r>
      <w:r w:rsidRPr="000E094B">
        <w:rPr>
          <w:rFonts w:ascii="Times New Roman" w:hAnsi="Times New Roman"/>
          <w:sz w:val="24"/>
          <w:szCs w:val="28"/>
        </w:rPr>
        <w:t xml:space="preserve"> В п.п. 18.1 решения цифры «4,5» заменить на цифры «7,6».</w:t>
      </w:r>
    </w:p>
    <w:p w:rsidR="000E094B" w:rsidRPr="00C53F3D" w:rsidRDefault="000E094B" w:rsidP="00C53F3D">
      <w:pPr>
        <w:spacing w:after="0"/>
        <w:jc w:val="both"/>
        <w:rPr>
          <w:rFonts w:ascii="Times New Roman" w:hAnsi="Times New Roman"/>
          <w:sz w:val="24"/>
          <w:szCs w:val="28"/>
        </w:rPr>
      </w:pPr>
      <w:r w:rsidRPr="00C53F3D">
        <w:rPr>
          <w:rFonts w:ascii="Times New Roman" w:eastAsia="Arial Unicode MS" w:hAnsi="Times New Roman" w:cs="Tahoma"/>
          <w:b/>
          <w:kern w:val="2"/>
          <w:sz w:val="24"/>
          <w:szCs w:val="28"/>
          <w:lang w:bidi="en-US"/>
        </w:rPr>
        <w:t>3.</w:t>
      </w:r>
      <w:r w:rsidRPr="000E094B">
        <w:rPr>
          <w:rFonts w:ascii="Times New Roman" w:eastAsia="Arial Unicode MS" w:hAnsi="Times New Roman" w:cs="Tahoma"/>
          <w:kern w:val="2"/>
          <w:sz w:val="24"/>
          <w:szCs w:val="28"/>
          <w:lang w:bidi="en-US"/>
        </w:rPr>
        <w:t xml:space="preserve"> Обнародовать настоящее решение на официальном Портале Правительства Республики Крым на странице Симферопольского района (simfmo.rk.gov.ru) в разделе «Муниципальные образования Симферопольского района» подраздел «Первомайское сельское поселение», в сетевом издании «Официальный сайт Первомайского сельского поселения Симферопольского района Республики Крым»  Эл № ФС 77-87680 от 25.06.2024, а также путем размещения его на информационной доске объявлений, расположенной </w:t>
      </w:r>
      <w:r w:rsidR="00C53F3D">
        <w:rPr>
          <w:rFonts w:ascii="Times New Roman" w:eastAsia="Arial Unicode MS" w:hAnsi="Times New Roman" w:cs="Tahoma"/>
          <w:kern w:val="2"/>
          <w:sz w:val="24"/>
          <w:szCs w:val="28"/>
          <w:lang w:bidi="en-US"/>
        </w:rPr>
        <w:t>в</w:t>
      </w:r>
      <w:r w:rsidRPr="000E094B">
        <w:rPr>
          <w:rFonts w:ascii="Times New Roman" w:eastAsia="Arial Unicode MS" w:hAnsi="Times New Roman" w:cs="Tahoma"/>
          <w:kern w:val="2"/>
          <w:sz w:val="24"/>
          <w:szCs w:val="28"/>
          <w:lang w:bidi="en-US"/>
        </w:rPr>
        <w:t xml:space="preserve"> здани</w:t>
      </w:r>
      <w:r w:rsidR="00C53F3D">
        <w:rPr>
          <w:rFonts w:ascii="Times New Roman" w:eastAsia="Arial Unicode MS" w:hAnsi="Times New Roman" w:cs="Tahoma"/>
          <w:kern w:val="2"/>
          <w:sz w:val="24"/>
          <w:szCs w:val="28"/>
          <w:lang w:bidi="en-US"/>
        </w:rPr>
        <w:t>и</w:t>
      </w:r>
      <w:r w:rsidRPr="000E094B">
        <w:rPr>
          <w:rFonts w:ascii="Times New Roman" w:eastAsia="Arial Unicode MS" w:hAnsi="Times New Roman" w:cs="Tahoma"/>
          <w:kern w:val="2"/>
          <w:sz w:val="24"/>
          <w:szCs w:val="28"/>
          <w:lang w:bidi="en-US"/>
        </w:rPr>
        <w:t xml:space="preserve"> сельского совета/администрации по адресу: Республика Крым, Симферопольский район, с.Первомайское, ул.Ленина, дом 58.  </w:t>
      </w:r>
    </w:p>
    <w:p w:rsidR="000E094B" w:rsidRPr="000E094B" w:rsidRDefault="000E094B" w:rsidP="00C53F3D">
      <w:pPr>
        <w:tabs>
          <w:tab w:val="left" w:pos="-142"/>
          <w:tab w:val="left" w:pos="567"/>
        </w:tabs>
        <w:suppressAutoHyphens/>
        <w:spacing w:line="240" w:lineRule="auto"/>
        <w:contextualSpacing/>
        <w:jc w:val="both"/>
        <w:rPr>
          <w:rFonts w:ascii="Times New Roman" w:eastAsia="Arial Unicode MS" w:hAnsi="Times New Roman" w:cs="Tahoma"/>
          <w:kern w:val="2"/>
          <w:sz w:val="24"/>
          <w:szCs w:val="28"/>
          <w:lang w:bidi="en-US"/>
        </w:rPr>
      </w:pPr>
      <w:r w:rsidRPr="00C53F3D">
        <w:rPr>
          <w:rFonts w:ascii="Times New Roman" w:eastAsia="Arial Unicode MS" w:hAnsi="Times New Roman" w:cs="Tahoma"/>
          <w:b/>
          <w:kern w:val="2"/>
          <w:sz w:val="24"/>
          <w:szCs w:val="28"/>
          <w:lang w:bidi="en-US"/>
        </w:rPr>
        <w:t>4.</w:t>
      </w:r>
      <w:r w:rsidRPr="000E094B">
        <w:rPr>
          <w:rFonts w:ascii="Times New Roman" w:eastAsia="Arial Unicode MS" w:hAnsi="Times New Roman" w:cs="Tahoma"/>
          <w:kern w:val="2"/>
          <w:sz w:val="24"/>
          <w:szCs w:val="28"/>
          <w:lang w:bidi="en-US"/>
        </w:rPr>
        <w:t xml:space="preserve"> Настоящее решение вступает в силу с момента обнародования.</w:t>
      </w:r>
    </w:p>
    <w:p w:rsidR="000E094B" w:rsidRDefault="000E094B" w:rsidP="000E094B">
      <w:pPr>
        <w:tabs>
          <w:tab w:val="left" w:pos="0"/>
        </w:tabs>
        <w:spacing w:after="0" w:line="240" w:lineRule="auto"/>
        <w:ind w:left="1510"/>
        <w:contextualSpacing/>
        <w:jc w:val="both"/>
        <w:rPr>
          <w:rFonts w:ascii="Times New Roman" w:hAnsi="Times New Roman"/>
          <w:sz w:val="24"/>
          <w:szCs w:val="28"/>
        </w:rPr>
      </w:pPr>
    </w:p>
    <w:p w:rsidR="00826BD6" w:rsidRPr="000E094B" w:rsidRDefault="00826BD6" w:rsidP="000E094B">
      <w:pPr>
        <w:tabs>
          <w:tab w:val="left" w:pos="0"/>
        </w:tabs>
        <w:spacing w:after="0" w:line="240" w:lineRule="auto"/>
        <w:ind w:left="1510"/>
        <w:contextualSpacing/>
        <w:jc w:val="both"/>
        <w:rPr>
          <w:rFonts w:ascii="Times New Roman" w:hAnsi="Times New Roman"/>
          <w:sz w:val="24"/>
          <w:szCs w:val="28"/>
        </w:rPr>
      </w:pPr>
    </w:p>
    <w:p w:rsidR="000E094B" w:rsidRPr="000E094B" w:rsidRDefault="000E094B" w:rsidP="000E094B">
      <w:pPr>
        <w:tabs>
          <w:tab w:val="left" w:pos="0"/>
        </w:tabs>
        <w:spacing w:after="0" w:line="240" w:lineRule="auto"/>
        <w:contextualSpacing/>
        <w:jc w:val="both"/>
        <w:rPr>
          <w:rFonts w:ascii="Times New Roman" w:hAnsi="Times New Roman"/>
          <w:b/>
          <w:sz w:val="24"/>
          <w:szCs w:val="28"/>
        </w:rPr>
      </w:pPr>
      <w:r w:rsidRPr="000E094B">
        <w:rPr>
          <w:rFonts w:ascii="Times New Roman" w:hAnsi="Times New Roman"/>
          <w:b/>
          <w:sz w:val="24"/>
          <w:szCs w:val="28"/>
        </w:rPr>
        <w:t>Председатель</w:t>
      </w:r>
      <w:r w:rsidR="00C53F3D">
        <w:rPr>
          <w:rFonts w:ascii="Times New Roman" w:hAnsi="Times New Roman"/>
          <w:b/>
          <w:sz w:val="24"/>
          <w:szCs w:val="28"/>
        </w:rPr>
        <w:t xml:space="preserve"> </w:t>
      </w:r>
      <w:r w:rsidRPr="000E094B">
        <w:rPr>
          <w:rFonts w:ascii="Times New Roman" w:hAnsi="Times New Roman"/>
          <w:b/>
          <w:sz w:val="24"/>
          <w:szCs w:val="28"/>
        </w:rPr>
        <w:t>Первомайского сельского</w:t>
      </w:r>
    </w:p>
    <w:p w:rsidR="000E094B" w:rsidRPr="000E094B" w:rsidRDefault="000E094B" w:rsidP="000E094B">
      <w:pPr>
        <w:tabs>
          <w:tab w:val="left" w:pos="0"/>
        </w:tabs>
        <w:spacing w:after="0" w:line="240" w:lineRule="auto"/>
        <w:contextualSpacing/>
        <w:jc w:val="both"/>
        <w:rPr>
          <w:rFonts w:ascii="Times New Roman" w:hAnsi="Times New Roman"/>
          <w:b/>
          <w:sz w:val="24"/>
          <w:szCs w:val="28"/>
        </w:rPr>
      </w:pPr>
      <w:r w:rsidRPr="000E094B">
        <w:rPr>
          <w:rFonts w:ascii="Times New Roman" w:hAnsi="Times New Roman"/>
          <w:b/>
          <w:sz w:val="24"/>
          <w:szCs w:val="28"/>
        </w:rPr>
        <w:t>совета - глава администрации</w:t>
      </w:r>
    </w:p>
    <w:p w:rsidR="000E094B" w:rsidRPr="000E094B" w:rsidRDefault="000E094B" w:rsidP="000E094B">
      <w:pPr>
        <w:tabs>
          <w:tab w:val="left" w:pos="0"/>
        </w:tabs>
        <w:spacing w:after="0" w:line="240" w:lineRule="auto"/>
        <w:contextualSpacing/>
        <w:jc w:val="both"/>
        <w:rPr>
          <w:rFonts w:ascii="Times New Roman" w:hAnsi="Times New Roman"/>
          <w:b/>
          <w:sz w:val="24"/>
          <w:szCs w:val="28"/>
        </w:rPr>
      </w:pPr>
      <w:r w:rsidRPr="000E094B">
        <w:rPr>
          <w:rFonts w:ascii="Times New Roman" w:hAnsi="Times New Roman"/>
          <w:b/>
          <w:sz w:val="24"/>
          <w:szCs w:val="28"/>
        </w:rPr>
        <w:t>Первомайского сельского поселения</w:t>
      </w:r>
      <w:r w:rsidRPr="000E094B">
        <w:rPr>
          <w:rFonts w:ascii="Times New Roman" w:hAnsi="Times New Roman"/>
          <w:b/>
          <w:sz w:val="24"/>
          <w:szCs w:val="28"/>
        </w:rPr>
        <w:tab/>
      </w:r>
      <w:r w:rsidRPr="000E094B">
        <w:rPr>
          <w:rFonts w:ascii="Times New Roman" w:hAnsi="Times New Roman"/>
          <w:b/>
          <w:sz w:val="24"/>
          <w:szCs w:val="28"/>
        </w:rPr>
        <w:tab/>
      </w:r>
      <w:r w:rsidRPr="000E094B">
        <w:rPr>
          <w:rFonts w:ascii="Times New Roman" w:hAnsi="Times New Roman"/>
          <w:b/>
          <w:sz w:val="24"/>
          <w:szCs w:val="28"/>
        </w:rPr>
        <w:tab/>
      </w:r>
      <w:r w:rsidRPr="000E094B">
        <w:rPr>
          <w:rFonts w:ascii="Times New Roman" w:hAnsi="Times New Roman"/>
          <w:b/>
          <w:sz w:val="24"/>
          <w:szCs w:val="28"/>
        </w:rPr>
        <w:tab/>
      </w:r>
      <w:r w:rsidR="00C53F3D">
        <w:rPr>
          <w:rFonts w:ascii="Times New Roman" w:hAnsi="Times New Roman"/>
          <w:b/>
          <w:sz w:val="24"/>
          <w:szCs w:val="28"/>
        </w:rPr>
        <w:t xml:space="preserve">                  </w:t>
      </w:r>
      <w:r w:rsidRPr="000E094B">
        <w:rPr>
          <w:rFonts w:ascii="Times New Roman" w:hAnsi="Times New Roman"/>
          <w:b/>
          <w:sz w:val="24"/>
          <w:szCs w:val="28"/>
        </w:rPr>
        <w:tab/>
      </w:r>
      <w:r w:rsidR="00C53F3D">
        <w:rPr>
          <w:rFonts w:ascii="Times New Roman" w:hAnsi="Times New Roman"/>
          <w:b/>
          <w:sz w:val="24"/>
          <w:szCs w:val="28"/>
        </w:rPr>
        <w:t xml:space="preserve">        </w:t>
      </w:r>
      <w:r w:rsidRPr="000E094B">
        <w:rPr>
          <w:rFonts w:ascii="Times New Roman" w:hAnsi="Times New Roman"/>
          <w:b/>
          <w:sz w:val="24"/>
          <w:szCs w:val="28"/>
        </w:rPr>
        <w:t>Л.Н.Пархоменко</w:t>
      </w:r>
    </w:p>
    <w:tbl>
      <w:tblPr>
        <w:tblW w:w="5000" w:type="pct"/>
        <w:tblLook w:val="04A0"/>
      </w:tblPr>
      <w:tblGrid>
        <w:gridCol w:w="2824"/>
        <w:gridCol w:w="5627"/>
        <w:gridCol w:w="1970"/>
      </w:tblGrid>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C53F3D" w:rsidRDefault="00C53F3D" w:rsidP="000E094B">
            <w:pPr>
              <w:spacing w:after="0" w:line="240" w:lineRule="auto"/>
              <w:jc w:val="right"/>
              <w:rPr>
                <w:rFonts w:ascii="Times New Roman" w:eastAsia="Times New Roman" w:hAnsi="Times New Roman"/>
                <w:color w:val="000000"/>
                <w:sz w:val="16"/>
                <w:szCs w:val="16"/>
                <w:lang w:eastAsia="ru-RU"/>
              </w:rPr>
            </w:pPr>
          </w:p>
          <w:p w:rsidR="00C53F3D" w:rsidRDefault="00C53F3D" w:rsidP="000E094B">
            <w:pPr>
              <w:spacing w:after="0" w:line="240" w:lineRule="auto"/>
              <w:jc w:val="right"/>
              <w:rPr>
                <w:rFonts w:ascii="Times New Roman" w:eastAsia="Times New Roman" w:hAnsi="Times New Roman"/>
                <w:color w:val="000000"/>
                <w:sz w:val="16"/>
                <w:szCs w:val="16"/>
                <w:lang w:eastAsia="ru-RU"/>
              </w:rPr>
            </w:pPr>
          </w:p>
          <w:p w:rsidR="00C53F3D" w:rsidRDefault="00C53F3D" w:rsidP="000E094B">
            <w:pPr>
              <w:spacing w:after="0" w:line="240" w:lineRule="auto"/>
              <w:jc w:val="right"/>
              <w:rPr>
                <w:rFonts w:ascii="Times New Roman" w:eastAsia="Times New Roman" w:hAnsi="Times New Roman"/>
                <w:color w:val="000000"/>
                <w:sz w:val="16"/>
                <w:szCs w:val="16"/>
                <w:lang w:eastAsia="ru-RU"/>
              </w:rPr>
            </w:pPr>
          </w:p>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Приложение №1</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lastRenderedPageBreak/>
              <w:t>к решению</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Первомайского сельского совета</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Симферопольского района Республики Крым</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 25 декабря 2024 года №-35/24</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 бюджете муниципального образования</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Первомайское сельское поселение</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Симферопольского района Республики Крым</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на 2025 год и плановый период 2026 и 2027 годов"</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(в редакции решения Первомайского сельского совета</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Симферопольского района Республики Крым</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826BD6">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w:t>
            </w:r>
            <w:r w:rsidR="00826BD6">
              <w:rPr>
                <w:rFonts w:ascii="Times New Roman" w:eastAsia="Times New Roman" w:hAnsi="Times New Roman"/>
                <w:color w:val="000000"/>
                <w:sz w:val="16"/>
                <w:szCs w:val="16"/>
                <w:lang w:eastAsia="ru-RU"/>
              </w:rPr>
              <w:t xml:space="preserve"> </w:t>
            </w:r>
            <w:r w:rsidR="00826BD6">
              <w:rPr>
                <w:rFonts w:ascii="Times New Roman" w:eastAsia="Times New Roman" w:hAnsi="Times New Roman"/>
                <w:color w:val="000000"/>
                <w:sz w:val="16"/>
                <w:szCs w:val="16"/>
                <w:u w:val="single"/>
                <w:lang w:eastAsia="ru-RU"/>
              </w:rPr>
              <w:t xml:space="preserve">19 декабря </w:t>
            </w:r>
            <w:r w:rsidRPr="00826BD6">
              <w:rPr>
                <w:rFonts w:ascii="Times New Roman" w:eastAsia="Times New Roman" w:hAnsi="Times New Roman"/>
                <w:color w:val="000000"/>
                <w:sz w:val="16"/>
                <w:szCs w:val="16"/>
                <w:u w:val="single"/>
                <w:lang w:eastAsia="ru-RU"/>
              </w:rPr>
              <w:t>2025 года</w:t>
            </w:r>
            <w:r w:rsidRPr="009A26DE">
              <w:rPr>
                <w:rFonts w:ascii="Times New Roman" w:eastAsia="Times New Roman" w:hAnsi="Times New Roman"/>
                <w:color w:val="000000"/>
                <w:sz w:val="16"/>
                <w:szCs w:val="16"/>
                <w:lang w:eastAsia="ru-RU"/>
              </w:rPr>
              <w:t xml:space="preserve"> №</w:t>
            </w:r>
            <w:r w:rsidR="00826BD6">
              <w:rPr>
                <w:rFonts w:ascii="Times New Roman" w:eastAsia="Times New Roman" w:hAnsi="Times New Roman"/>
                <w:color w:val="000000"/>
                <w:sz w:val="16"/>
                <w:szCs w:val="16"/>
                <w:u w:val="single"/>
                <w:lang w:eastAsia="ru-RU"/>
              </w:rPr>
              <w:t>-81/25</w:t>
            </w:r>
            <w:r w:rsidRPr="009A26DE">
              <w:rPr>
                <w:rFonts w:ascii="Times New Roman" w:eastAsia="Times New Roman" w:hAnsi="Times New Roman"/>
                <w:color w:val="000000"/>
                <w:sz w:val="16"/>
                <w:szCs w:val="16"/>
                <w:lang w:eastAsia="ru-RU"/>
              </w:rPr>
              <w:t>)</w:t>
            </w:r>
          </w:p>
        </w:tc>
      </w:tr>
      <w:tr w:rsidR="000E094B" w:rsidRPr="009A26DE" w:rsidTr="000E094B">
        <w:trPr>
          <w:trHeight w:val="6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lang w:eastAsia="ru-RU"/>
              </w:rPr>
            </w:pPr>
          </w:p>
        </w:tc>
      </w:tr>
      <w:tr w:rsidR="000E094B" w:rsidRPr="009A26DE" w:rsidTr="000E094B">
        <w:trPr>
          <w:trHeight w:val="9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center"/>
              <w:rPr>
                <w:rFonts w:ascii="Times New Roman" w:eastAsia="Times New Roman" w:hAnsi="Times New Roman"/>
                <w:b/>
                <w:bCs/>
                <w:color w:val="000000"/>
                <w:lang w:eastAsia="ru-RU"/>
              </w:rPr>
            </w:pPr>
            <w:r w:rsidRPr="009A26DE">
              <w:rPr>
                <w:rFonts w:ascii="Times New Roman" w:eastAsia="Times New Roman" w:hAnsi="Times New Roman"/>
                <w:b/>
                <w:bCs/>
                <w:color w:val="000000"/>
                <w:lang w:eastAsia="ru-RU"/>
              </w:rPr>
              <w:t>Объем поступлений доходов в бюджет муниципального образования Первомайское сельское поселение Симферопольского района Республики Крым по кодам видов (подвидов) доходов на 2025 год</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(рублей)</w:t>
            </w:r>
          </w:p>
        </w:tc>
      </w:tr>
      <w:tr w:rsidR="000E094B" w:rsidRPr="009A26DE" w:rsidTr="000E094B">
        <w:trPr>
          <w:trHeight w:val="300"/>
        </w:trPr>
        <w:tc>
          <w:tcPr>
            <w:tcW w:w="1355" w:type="pct"/>
            <w:tcBorders>
              <w:top w:val="single" w:sz="4" w:space="0" w:color="000000"/>
              <w:left w:val="single" w:sz="4" w:space="0" w:color="000000"/>
              <w:bottom w:val="nil"/>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bookmarkStart w:id="1" w:name="RANGE!A18:C18"/>
            <w:r w:rsidRPr="009A26DE">
              <w:rPr>
                <w:rFonts w:ascii="Times New Roman" w:eastAsia="Times New Roman" w:hAnsi="Times New Roman"/>
                <w:color w:val="000000"/>
                <w:sz w:val="20"/>
                <w:szCs w:val="20"/>
                <w:lang w:eastAsia="ru-RU"/>
              </w:rPr>
              <w:t>Код</w:t>
            </w:r>
            <w:bookmarkEnd w:id="1"/>
          </w:p>
        </w:tc>
        <w:tc>
          <w:tcPr>
            <w:tcW w:w="2700" w:type="pct"/>
            <w:tcBorders>
              <w:top w:val="single" w:sz="4" w:space="0" w:color="000000"/>
              <w:left w:val="nil"/>
              <w:bottom w:val="nil"/>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Наименование дохода</w:t>
            </w:r>
          </w:p>
        </w:tc>
        <w:tc>
          <w:tcPr>
            <w:tcW w:w="945" w:type="pct"/>
            <w:tcBorders>
              <w:top w:val="single" w:sz="4" w:space="0" w:color="000000"/>
              <w:left w:val="nil"/>
              <w:bottom w:val="nil"/>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Сумма</w:t>
            </w:r>
          </w:p>
        </w:tc>
      </w:tr>
      <w:tr w:rsidR="000E094B" w:rsidRPr="009A26DE" w:rsidTr="000E094B">
        <w:trPr>
          <w:trHeight w:val="300"/>
        </w:trPr>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bookmarkStart w:id="2" w:name="RANGE!A19:C46"/>
            <w:r w:rsidRPr="009A26DE">
              <w:rPr>
                <w:rFonts w:ascii="Times New Roman" w:eastAsia="Times New Roman" w:hAnsi="Times New Roman"/>
                <w:color w:val="000000"/>
                <w:sz w:val="20"/>
                <w:szCs w:val="20"/>
                <w:lang w:eastAsia="ru-RU"/>
              </w:rPr>
              <w:t>1</w:t>
            </w:r>
            <w:bookmarkEnd w:id="2"/>
          </w:p>
        </w:tc>
        <w:tc>
          <w:tcPr>
            <w:tcW w:w="2700" w:type="pct"/>
            <w:tcBorders>
              <w:top w:val="single" w:sz="4" w:space="0" w:color="000000"/>
              <w:left w:val="nil"/>
              <w:bottom w:val="single" w:sz="4" w:space="0" w:color="000000"/>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w:t>
            </w:r>
          </w:p>
        </w:tc>
        <w:tc>
          <w:tcPr>
            <w:tcW w:w="945" w:type="pct"/>
            <w:tcBorders>
              <w:top w:val="single" w:sz="4" w:space="0" w:color="000000"/>
              <w:left w:val="nil"/>
              <w:bottom w:val="single" w:sz="4" w:space="0" w:color="000000"/>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3</w:t>
            </w:r>
          </w:p>
        </w:tc>
      </w:tr>
      <w:tr w:rsidR="000E094B" w:rsidRPr="009A26DE" w:rsidTr="000E094B">
        <w:trPr>
          <w:trHeight w:val="30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1 00 00000 00 0000 000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НАЛОГОВЫЕ И НЕНАЛОГОВЫЕ ДОХОДЫ</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24 487 264,27</w:t>
            </w:r>
          </w:p>
        </w:tc>
      </w:tr>
      <w:tr w:rsidR="000E094B" w:rsidRPr="009A26DE" w:rsidTr="00C53F3D">
        <w:trPr>
          <w:trHeight w:val="3591"/>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1 01 02010 01 1000 110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4 444 910,00</w:t>
            </w:r>
          </w:p>
        </w:tc>
      </w:tr>
      <w:tr w:rsidR="000E094B" w:rsidRPr="009A26DE" w:rsidTr="00C53F3D">
        <w:trPr>
          <w:trHeight w:val="514"/>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1 05 03010 01 1000 110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1 170,00</w:t>
            </w:r>
          </w:p>
        </w:tc>
      </w:tr>
      <w:tr w:rsidR="000E094B" w:rsidRPr="009A26DE" w:rsidTr="00C53F3D">
        <w:trPr>
          <w:trHeight w:val="95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1 06 01030 10 1000 110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735 727,00</w:t>
            </w:r>
          </w:p>
        </w:tc>
      </w:tr>
      <w:tr w:rsidR="000E094B" w:rsidRPr="009A26DE" w:rsidTr="00C53F3D">
        <w:trPr>
          <w:trHeight w:val="782"/>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1 06 06033 10 1000 110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627 208,00</w:t>
            </w:r>
          </w:p>
        </w:tc>
      </w:tr>
      <w:tr w:rsidR="000E094B" w:rsidRPr="009A26DE" w:rsidTr="00C53F3D">
        <w:trPr>
          <w:trHeight w:val="852"/>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1 06 06043 10 1000 110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2 443 220,00</w:t>
            </w:r>
          </w:p>
        </w:tc>
      </w:tr>
      <w:tr w:rsidR="000E094B" w:rsidRPr="009A26DE" w:rsidTr="00C53F3D">
        <w:trPr>
          <w:trHeight w:val="894"/>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1 08 04020 01 1000 110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13 900,00</w:t>
            </w:r>
          </w:p>
        </w:tc>
      </w:tr>
      <w:tr w:rsidR="000E094B" w:rsidRPr="009A26DE" w:rsidTr="000E094B">
        <w:trPr>
          <w:trHeight w:val="129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lastRenderedPageBreak/>
              <w:t>1 11 05025 10 0000 120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2 859 952,00</w:t>
            </w:r>
          </w:p>
        </w:tc>
      </w:tr>
      <w:tr w:rsidR="000E094B" w:rsidRPr="009A26DE" w:rsidTr="00C53F3D">
        <w:trPr>
          <w:trHeight w:val="542"/>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1 11 05075 10 0000 120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Доходы от сдачи в аренду имущества, составляющего казну сельских поселений (за исключением земельных участков)</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1 198 166,00</w:t>
            </w:r>
          </w:p>
        </w:tc>
      </w:tr>
      <w:tr w:rsidR="000E094B" w:rsidRPr="009A26DE" w:rsidTr="00C53F3D">
        <w:trPr>
          <w:trHeight w:val="1259"/>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1 11 05325 10 0000 120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789,27</w:t>
            </w:r>
          </w:p>
        </w:tc>
      </w:tr>
      <w:tr w:rsidR="000E094B" w:rsidRPr="009A26DE" w:rsidTr="00C53F3D">
        <w:trPr>
          <w:trHeight w:val="1577"/>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1 11 09080 10 0000 120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90 852,00</w:t>
            </w:r>
          </w:p>
        </w:tc>
      </w:tr>
      <w:tr w:rsidR="000E094B" w:rsidRPr="009A26DE" w:rsidTr="000E094B">
        <w:trPr>
          <w:trHeight w:val="525"/>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1 13 02995 10 0000 130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Прочие доходы от компенсации затрат бюджетов сельских поселений</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408 919,00</w:t>
            </w:r>
          </w:p>
        </w:tc>
      </w:tr>
      <w:tr w:rsidR="000E094B" w:rsidRPr="009A26DE" w:rsidTr="00C53F3D">
        <w:trPr>
          <w:trHeight w:val="1268"/>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1 14 02053 10 0000 410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1 338 046,00</w:t>
            </w:r>
          </w:p>
        </w:tc>
      </w:tr>
      <w:tr w:rsidR="000E094B" w:rsidRPr="009A26DE" w:rsidTr="000E094B">
        <w:trPr>
          <w:trHeight w:val="1035"/>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1 14 06025 10 0000 430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5 098 299,00</w:t>
            </w:r>
          </w:p>
        </w:tc>
      </w:tr>
      <w:tr w:rsidR="000E094B" w:rsidRPr="009A26DE" w:rsidTr="00C53F3D">
        <w:trPr>
          <w:trHeight w:val="82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1 14 06325 10 0000 430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5 065 978,00</w:t>
            </w:r>
          </w:p>
        </w:tc>
      </w:tr>
      <w:tr w:rsidR="000E094B" w:rsidRPr="009A26DE" w:rsidTr="00C53F3D">
        <w:trPr>
          <w:trHeight w:val="1017"/>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1 16 07090 10 0000 140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54 128,00</w:t>
            </w:r>
          </w:p>
        </w:tc>
      </w:tr>
      <w:tr w:rsidR="000E094B" w:rsidRPr="009A26DE" w:rsidTr="00C53F3D">
        <w:trPr>
          <w:trHeight w:val="991"/>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1 16 10032 10 0000 140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4 000,00</w:t>
            </w:r>
          </w:p>
        </w:tc>
      </w:tr>
      <w:tr w:rsidR="000E094B" w:rsidRPr="009A26DE" w:rsidTr="000E094B">
        <w:trPr>
          <w:trHeight w:val="525"/>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1 17 15030 10 0002 150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Инициативные платежи, зачисляемые в бюджеты сельских поселений (поступления от физических лиц)</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102 000,00</w:t>
            </w:r>
          </w:p>
        </w:tc>
      </w:tr>
      <w:tr w:rsidR="000E094B" w:rsidRPr="009A26DE" w:rsidTr="000E094B">
        <w:trPr>
          <w:trHeight w:val="30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2 00 00000 00 0000 000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БЕЗВОЗМЕЗДНЫЕ ПОСТУПЛЕНИЯ</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14 624 205,50</w:t>
            </w:r>
          </w:p>
        </w:tc>
      </w:tr>
      <w:tr w:rsidR="000E094B" w:rsidRPr="009A26DE" w:rsidTr="000E094B">
        <w:trPr>
          <w:trHeight w:val="78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2 02 15001 10 0000 150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1 281 787,00</w:t>
            </w:r>
          </w:p>
        </w:tc>
      </w:tr>
      <w:tr w:rsidR="000E094B" w:rsidRPr="009A26DE" w:rsidTr="000E094B">
        <w:trPr>
          <w:trHeight w:val="525"/>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2 02 29999 10 0090 150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 xml:space="preserve">Прочие субсидии бюджетам сельских поселений (на благоустройство и установку детских игровых площадок) </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2 374 658,00</w:t>
            </w:r>
          </w:p>
        </w:tc>
      </w:tr>
      <w:tr w:rsidR="000E094B" w:rsidRPr="009A26DE" w:rsidTr="000E094B">
        <w:trPr>
          <w:trHeight w:val="1035"/>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2 02 29999 10 0111 150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Прочие субсидии бюджетам сельских поселений (на софинансирование капитальных вложений в объекты муниципальной собственности Республики Крым, связанные со строительством сетей уличного освещения)</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9 476 810,50</w:t>
            </w:r>
          </w:p>
        </w:tc>
      </w:tr>
      <w:tr w:rsidR="000E094B" w:rsidRPr="009A26DE" w:rsidTr="000E094B">
        <w:trPr>
          <w:trHeight w:val="78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2 02 29999 10 7007 150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Прочие субсидии бюджетам сельских поселений (на софинансирование реализации проектов инициативного бюджетирования в Республике Крым)</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1 041 400,00</w:t>
            </w:r>
          </w:p>
        </w:tc>
      </w:tr>
      <w:tr w:rsidR="000E094B" w:rsidRPr="009A26DE" w:rsidTr="000E094B">
        <w:trPr>
          <w:trHeight w:val="78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2 02 30024 10 0002 150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2 146,00</w:t>
            </w:r>
          </w:p>
        </w:tc>
      </w:tr>
      <w:tr w:rsidR="000E094B" w:rsidRPr="009A26DE" w:rsidTr="000E094B">
        <w:trPr>
          <w:trHeight w:val="1035"/>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lastRenderedPageBreak/>
              <w:t>2 02 35118 10 0000 150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408 344,00</w:t>
            </w:r>
          </w:p>
        </w:tc>
      </w:tr>
      <w:tr w:rsidR="000E094B" w:rsidRPr="009A26DE" w:rsidTr="000E094B">
        <w:trPr>
          <w:trHeight w:val="78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2 02 49999 10 2222 150</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Прочие межбюджетные трансферты, передаваемые бюджетам сельских поселений (на поощрение муниципальных управленческих команд)</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39 060,00</w:t>
            </w:r>
          </w:p>
        </w:tc>
      </w:tr>
      <w:tr w:rsidR="000E094B" w:rsidRPr="009A26DE" w:rsidTr="000E094B">
        <w:trPr>
          <w:trHeight w:val="300"/>
        </w:trPr>
        <w:tc>
          <w:tcPr>
            <w:tcW w:w="1355" w:type="pct"/>
            <w:tcBorders>
              <w:top w:val="nil"/>
              <w:left w:val="single" w:sz="4" w:space="0" w:color="000000"/>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Всего доходов</w:t>
            </w:r>
          </w:p>
        </w:tc>
        <w:tc>
          <w:tcPr>
            <w:tcW w:w="2700"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 </w:t>
            </w:r>
          </w:p>
        </w:tc>
        <w:tc>
          <w:tcPr>
            <w:tcW w:w="945" w:type="pct"/>
            <w:tcBorders>
              <w:top w:val="nil"/>
              <w:left w:val="nil"/>
              <w:bottom w:val="single" w:sz="4" w:space="0" w:color="000000"/>
              <w:right w:val="single" w:sz="4" w:space="0" w:color="000000"/>
            </w:tcBorders>
            <w:shd w:val="clear" w:color="auto" w:fill="auto"/>
            <w:vAlign w:val="bottom"/>
            <w:hideMark/>
          </w:tcPr>
          <w:p w:rsidR="000E094B" w:rsidRPr="009A26DE" w:rsidRDefault="000E094B" w:rsidP="000E094B">
            <w:pPr>
              <w:spacing w:after="0" w:line="240" w:lineRule="auto"/>
              <w:jc w:val="right"/>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39 111 469,77</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Pr="009A26DE" w:rsidRDefault="000E094B" w:rsidP="000E094B">
            <w:pPr>
              <w:spacing w:after="0" w:line="240" w:lineRule="auto"/>
              <w:rPr>
                <w:rFonts w:ascii="Times New Roman" w:eastAsia="Times New Roman" w:hAnsi="Times New Roman"/>
                <w:color w:val="000000"/>
                <w:lang w:eastAsia="ru-RU"/>
              </w:rPr>
            </w:pPr>
            <w:r w:rsidRPr="009A26DE">
              <w:rPr>
                <w:rFonts w:ascii="Times New Roman" w:eastAsia="Times New Roman" w:hAnsi="Times New Roman"/>
                <w:color w:val="000000"/>
                <w:lang w:eastAsia="ru-RU"/>
              </w:rPr>
              <w:t>Председатель</w:t>
            </w:r>
          </w:p>
        </w:tc>
      </w:tr>
      <w:tr w:rsidR="000E094B" w:rsidRPr="009A26DE" w:rsidTr="000E094B">
        <w:trPr>
          <w:trHeight w:val="300"/>
        </w:trPr>
        <w:tc>
          <w:tcPr>
            <w:tcW w:w="5000" w:type="pct"/>
            <w:gridSpan w:val="3"/>
            <w:tcBorders>
              <w:top w:val="nil"/>
              <w:left w:val="nil"/>
              <w:bottom w:val="nil"/>
              <w:right w:val="nil"/>
            </w:tcBorders>
            <w:shd w:val="clear" w:color="auto" w:fill="auto"/>
            <w:vAlign w:val="bottom"/>
            <w:hideMark/>
          </w:tcPr>
          <w:p w:rsidR="000E094B" w:rsidRDefault="000E094B" w:rsidP="000E094B">
            <w:pPr>
              <w:spacing w:after="0" w:line="240" w:lineRule="auto"/>
              <w:rPr>
                <w:rFonts w:ascii="Times New Roman" w:eastAsia="Times New Roman" w:hAnsi="Times New Roman"/>
                <w:color w:val="000000"/>
                <w:lang w:eastAsia="ru-RU"/>
              </w:rPr>
            </w:pPr>
            <w:r w:rsidRPr="009A26DE">
              <w:rPr>
                <w:rFonts w:ascii="Times New Roman" w:eastAsia="Times New Roman" w:hAnsi="Times New Roman"/>
                <w:color w:val="000000"/>
                <w:lang w:eastAsia="ru-RU"/>
              </w:rPr>
              <w:t>Первомайского сельского совета ______________________ Л.Н.Пархоменко</w:t>
            </w: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tbl>
            <w:tblPr>
              <w:tblW w:w="5000" w:type="pct"/>
              <w:tblLook w:val="04A0"/>
            </w:tblPr>
            <w:tblGrid>
              <w:gridCol w:w="8001"/>
              <w:gridCol w:w="2204"/>
            </w:tblGrid>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Приложение № 3</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к решению</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Первомайского сельского совета</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Симферопольского района Республики Крым</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 25 декабря 2024 года №-35/24</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 бюджете муниципального образования</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Первомайское сельское поселение</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Симферопольского района Республики Крым</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на 2025 год и плановый период 2026 и 2027 годов"</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(в редакции решения Первомайского сельского совета</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Симферопольского района Республики Крым</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826BD6"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w:t>
                  </w:r>
                  <w:r>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 xml:space="preserve">19 декабря </w:t>
                  </w:r>
                  <w:r w:rsidRPr="00826BD6">
                    <w:rPr>
                      <w:rFonts w:ascii="Times New Roman" w:eastAsia="Times New Roman" w:hAnsi="Times New Roman"/>
                      <w:color w:val="000000"/>
                      <w:sz w:val="16"/>
                      <w:szCs w:val="16"/>
                      <w:u w:val="single"/>
                      <w:lang w:eastAsia="ru-RU"/>
                    </w:rPr>
                    <w:t>2025 года</w:t>
                  </w:r>
                  <w:r w:rsidRPr="009A26DE">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-81/25</w:t>
                  </w:r>
                  <w:r w:rsidRPr="009A26DE">
                    <w:rPr>
                      <w:rFonts w:ascii="Times New Roman" w:eastAsia="Times New Roman" w:hAnsi="Times New Roman"/>
                      <w:color w:val="000000"/>
                      <w:sz w:val="16"/>
                      <w:szCs w:val="16"/>
                      <w:lang w:eastAsia="ru-RU"/>
                    </w:rPr>
                    <w:t>)</w:t>
                  </w:r>
                </w:p>
              </w:tc>
            </w:tr>
            <w:tr w:rsidR="000E094B" w:rsidRPr="009A26DE" w:rsidTr="000E094B">
              <w:trPr>
                <w:trHeight w:val="300"/>
              </w:trPr>
              <w:tc>
                <w:tcPr>
                  <w:tcW w:w="3920" w:type="pct"/>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p>
              </w:tc>
              <w:tc>
                <w:tcPr>
                  <w:tcW w:w="1080" w:type="pct"/>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p>
              </w:tc>
            </w:tr>
            <w:tr w:rsidR="000E094B" w:rsidRPr="009A26DE" w:rsidTr="000E094B">
              <w:trPr>
                <w:trHeight w:val="1095"/>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center"/>
                    <w:rPr>
                      <w:rFonts w:ascii="Times New Roman" w:eastAsia="Times New Roman" w:hAnsi="Times New Roman"/>
                      <w:b/>
                      <w:bCs/>
                      <w:color w:val="000000"/>
                      <w:lang w:eastAsia="ru-RU"/>
                    </w:rPr>
                  </w:pPr>
                  <w:r w:rsidRPr="009A26DE">
                    <w:rPr>
                      <w:rFonts w:ascii="Times New Roman" w:eastAsia="Times New Roman" w:hAnsi="Times New Roman"/>
                      <w:b/>
                      <w:bCs/>
                      <w:color w:val="000000"/>
                      <w:lang w:eastAsia="ru-RU"/>
                    </w:rPr>
                    <w:t>Объем межбюджетных трансфертов, получаемых в бюджет муниципального образования Первомайское сельское поселение Симферопольского района Республики Крым из других бюджетов бюджетной системы Российской Федерации на 2025 год</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(рублей)</w:t>
                  </w:r>
                </w:p>
              </w:tc>
            </w:tr>
            <w:tr w:rsidR="000E094B" w:rsidRPr="009A26DE" w:rsidTr="000E094B">
              <w:trPr>
                <w:trHeight w:val="300"/>
              </w:trPr>
              <w:tc>
                <w:tcPr>
                  <w:tcW w:w="39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bookmarkStart w:id="3" w:name="RANGE!A16:B28"/>
                  <w:r w:rsidRPr="009A26DE">
                    <w:rPr>
                      <w:rFonts w:ascii="Times New Roman" w:eastAsia="Times New Roman" w:hAnsi="Times New Roman"/>
                      <w:color w:val="000000"/>
                      <w:sz w:val="20"/>
                      <w:szCs w:val="20"/>
                      <w:lang w:eastAsia="ru-RU"/>
                    </w:rPr>
                    <w:t>Наименование</w:t>
                  </w:r>
                  <w:bookmarkEnd w:id="3"/>
                </w:p>
              </w:tc>
              <w:tc>
                <w:tcPr>
                  <w:tcW w:w="1080" w:type="pct"/>
                  <w:tcBorders>
                    <w:top w:val="single" w:sz="4" w:space="0" w:color="000000"/>
                    <w:left w:val="nil"/>
                    <w:bottom w:val="single" w:sz="4" w:space="0" w:color="000000"/>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Сумма</w:t>
                  </w:r>
                </w:p>
              </w:tc>
            </w:tr>
            <w:tr w:rsidR="000E094B" w:rsidRPr="009A26DE" w:rsidTr="000E094B">
              <w:trPr>
                <w:trHeight w:val="300"/>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Дотации бюджетам бюджетной системы Российской Федерации</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1 281 787,00</w:t>
                  </w:r>
                </w:p>
              </w:tc>
            </w:tr>
            <w:tr w:rsidR="000E094B" w:rsidRPr="009A26DE" w:rsidTr="000E094B">
              <w:trPr>
                <w:trHeight w:val="510"/>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1 281 787,00</w:t>
                  </w:r>
                </w:p>
              </w:tc>
            </w:tr>
            <w:tr w:rsidR="000E094B" w:rsidRPr="009A26DE" w:rsidTr="000E094B">
              <w:trPr>
                <w:trHeight w:val="510"/>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Субсидии бюджетам бюджетной системы Российской Федерации</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12 892 868,50</w:t>
                  </w:r>
                </w:p>
              </w:tc>
            </w:tr>
            <w:tr w:rsidR="000E094B" w:rsidRPr="009A26DE" w:rsidTr="000E094B">
              <w:trPr>
                <w:trHeight w:val="510"/>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 xml:space="preserve">Прочие субсидии бюджетам сельских поселений (на благоустройство и установку детских игровых площадок) </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2 374 658,00</w:t>
                  </w:r>
                </w:p>
              </w:tc>
            </w:tr>
            <w:tr w:rsidR="000E094B" w:rsidRPr="009A26DE" w:rsidTr="000E094B">
              <w:trPr>
                <w:trHeight w:val="510"/>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Прочие субсидии бюджетам сельских поселений (на софинансирование капитальных вложений в объекты муниципальной собственности Республики Крым, связанные со строительством сетей уличного освещения)</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9 476 810,50</w:t>
                  </w:r>
                </w:p>
              </w:tc>
            </w:tr>
            <w:tr w:rsidR="000E094B" w:rsidRPr="009A26DE" w:rsidTr="000E094B">
              <w:trPr>
                <w:trHeight w:val="510"/>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Прочие субсидии бюджетам сельских поселений (на софинансирование реализации проектов инициативного бюджетирования в Республике Крым)</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1 041 400,00</w:t>
                  </w:r>
                </w:p>
              </w:tc>
            </w:tr>
            <w:tr w:rsidR="000E094B" w:rsidRPr="009A26DE" w:rsidTr="000E094B">
              <w:trPr>
                <w:trHeight w:val="300"/>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Субвенции бюджетам бюджетной системы Российской Федерации</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410 490,00</w:t>
                  </w:r>
                </w:p>
              </w:tc>
            </w:tr>
            <w:tr w:rsidR="000E094B" w:rsidRPr="009A26DE" w:rsidTr="000E094B">
              <w:trPr>
                <w:trHeight w:val="765"/>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2 146,00</w:t>
                  </w:r>
                </w:p>
              </w:tc>
            </w:tr>
            <w:tr w:rsidR="000E094B" w:rsidRPr="009A26DE" w:rsidTr="000E094B">
              <w:trPr>
                <w:trHeight w:val="765"/>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408 344,00</w:t>
                  </w:r>
                </w:p>
              </w:tc>
            </w:tr>
            <w:tr w:rsidR="000E094B" w:rsidRPr="009A26DE" w:rsidTr="000E094B">
              <w:trPr>
                <w:trHeight w:val="495"/>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Иные межбюджетные трансферты</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39 060,00</w:t>
                  </w:r>
                </w:p>
              </w:tc>
            </w:tr>
            <w:tr w:rsidR="000E094B" w:rsidRPr="009A26DE" w:rsidTr="000E094B">
              <w:trPr>
                <w:trHeight w:val="765"/>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Прочие межбюджетные трансферты, передаваемые бюджетам сельских поселений (на поощрение муниципальных управленческих команд)</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39 060,00</w:t>
                  </w:r>
                </w:p>
              </w:tc>
            </w:tr>
            <w:tr w:rsidR="000E094B" w:rsidRPr="009A26DE" w:rsidTr="000E094B">
              <w:trPr>
                <w:trHeight w:val="300"/>
              </w:trPr>
              <w:tc>
                <w:tcPr>
                  <w:tcW w:w="3920" w:type="pct"/>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ИТОГО</w:t>
                  </w:r>
                </w:p>
              </w:tc>
              <w:tc>
                <w:tcPr>
                  <w:tcW w:w="1080" w:type="pct"/>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center"/>
                    <w:rPr>
                      <w:rFonts w:ascii="Times New Roman" w:eastAsia="Times New Roman" w:hAnsi="Times New Roman"/>
                      <w:b/>
                      <w:bCs/>
                      <w:color w:val="000000"/>
                      <w:sz w:val="20"/>
                      <w:szCs w:val="20"/>
                      <w:lang w:eastAsia="ru-RU"/>
                    </w:rPr>
                  </w:pPr>
                  <w:r w:rsidRPr="009A26DE">
                    <w:rPr>
                      <w:rFonts w:ascii="Times New Roman" w:eastAsia="Times New Roman" w:hAnsi="Times New Roman"/>
                      <w:b/>
                      <w:bCs/>
                      <w:color w:val="000000"/>
                      <w:sz w:val="20"/>
                      <w:szCs w:val="20"/>
                      <w:lang w:eastAsia="ru-RU"/>
                    </w:rPr>
                    <w:t>14 624 205,50</w:t>
                  </w:r>
                </w:p>
              </w:tc>
            </w:tr>
            <w:tr w:rsidR="000E094B" w:rsidRPr="009A26DE" w:rsidTr="000E094B">
              <w:trPr>
                <w:trHeight w:val="300"/>
              </w:trPr>
              <w:tc>
                <w:tcPr>
                  <w:tcW w:w="3920" w:type="pct"/>
                  <w:tcBorders>
                    <w:top w:val="nil"/>
                    <w:left w:val="nil"/>
                    <w:bottom w:val="nil"/>
                    <w:right w:val="nil"/>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p>
              </w:tc>
              <w:tc>
                <w:tcPr>
                  <w:tcW w:w="1080" w:type="pct"/>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p>
              </w:tc>
            </w:tr>
            <w:tr w:rsidR="000E094B" w:rsidRPr="009A26DE" w:rsidTr="000E094B">
              <w:trPr>
                <w:trHeight w:val="300"/>
              </w:trPr>
              <w:tc>
                <w:tcPr>
                  <w:tcW w:w="3920" w:type="pct"/>
                  <w:tcBorders>
                    <w:top w:val="nil"/>
                    <w:left w:val="nil"/>
                    <w:bottom w:val="nil"/>
                    <w:right w:val="nil"/>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p>
              </w:tc>
              <w:tc>
                <w:tcPr>
                  <w:tcW w:w="1080" w:type="pct"/>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p>
              </w:tc>
            </w:tr>
            <w:tr w:rsidR="000E094B" w:rsidRPr="009A26DE" w:rsidTr="000E094B">
              <w:trPr>
                <w:trHeight w:val="300"/>
              </w:trPr>
              <w:tc>
                <w:tcPr>
                  <w:tcW w:w="3920" w:type="pct"/>
                  <w:tcBorders>
                    <w:top w:val="nil"/>
                    <w:left w:val="nil"/>
                    <w:bottom w:val="nil"/>
                    <w:right w:val="nil"/>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p>
              </w:tc>
              <w:tc>
                <w:tcPr>
                  <w:tcW w:w="1080" w:type="pct"/>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both"/>
                    <w:rPr>
                      <w:rFonts w:ascii="Times New Roman" w:eastAsia="Times New Roman" w:hAnsi="Times New Roman"/>
                      <w:color w:val="000000"/>
                      <w:lang w:eastAsia="ru-RU"/>
                    </w:rPr>
                  </w:pPr>
                  <w:r w:rsidRPr="009A26DE">
                    <w:rPr>
                      <w:rFonts w:ascii="Times New Roman" w:eastAsia="Times New Roman" w:hAnsi="Times New Roman"/>
                      <w:color w:val="000000"/>
                      <w:lang w:eastAsia="ru-RU"/>
                    </w:rPr>
                    <w:t>Председатель</w:t>
                  </w:r>
                </w:p>
              </w:tc>
            </w:tr>
            <w:tr w:rsidR="000E094B" w:rsidRPr="009A26DE" w:rsidTr="000E094B">
              <w:trPr>
                <w:trHeight w:val="300"/>
              </w:trPr>
              <w:tc>
                <w:tcPr>
                  <w:tcW w:w="5000" w:type="pct"/>
                  <w:gridSpan w:val="2"/>
                  <w:tcBorders>
                    <w:top w:val="nil"/>
                    <w:left w:val="nil"/>
                    <w:bottom w:val="nil"/>
                    <w:right w:val="nil"/>
                  </w:tcBorders>
                  <w:shd w:val="clear" w:color="auto" w:fill="auto"/>
                  <w:hideMark/>
                </w:tcPr>
                <w:p w:rsidR="000E094B" w:rsidRPr="009A26DE" w:rsidRDefault="000E094B" w:rsidP="000E094B">
                  <w:pPr>
                    <w:spacing w:after="0" w:line="240" w:lineRule="auto"/>
                    <w:jc w:val="both"/>
                    <w:rPr>
                      <w:rFonts w:ascii="Times New Roman" w:eastAsia="Times New Roman" w:hAnsi="Times New Roman"/>
                      <w:color w:val="000000"/>
                      <w:lang w:eastAsia="ru-RU"/>
                    </w:rPr>
                  </w:pPr>
                  <w:r w:rsidRPr="009A26DE">
                    <w:rPr>
                      <w:rFonts w:ascii="Times New Roman" w:eastAsia="Times New Roman" w:hAnsi="Times New Roman"/>
                      <w:color w:val="000000"/>
                      <w:lang w:eastAsia="ru-RU"/>
                    </w:rPr>
                    <w:t>Первомайского сельского совета ___________ Л.Н.Пархоменко</w:t>
                  </w:r>
                </w:p>
              </w:tc>
            </w:tr>
          </w:tbl>
          <w:p w:rsidR="000E094B" w:rsidRPr="009A26DE" w:rsidRDefault="000E094B" w:rsidP="000E094B">
            <w:pPr>
              <w:spacing w:after="0" w:line="240" w:lineRule="auto"/>
              <w:rPr>
                <w:rFonts w:ascii="Times New Roman" w:eastAsia="Times New Roman" w:hAnsi="Times New Roman"/>
                <w:color w:val="000000"/>
                <w:lang w:eastAsia="ru-RU"/>
              </w:rPr>
            </w:pPr>
          </w:p>
        </w:tc>
      </w:tr>
    </w:tbl>
    <w:p w:rsidR="000E094B" w:rsidRPr="00403F1B" w:rsidRDefault="000E094B" w:rsidP="000E094B">
      <w:pPr>
        <w:tabs>
          <w:tab w:val="left" w:pos="0"/>
        </w:tabs>
        <w:spacing w:after="0" w:line="240" w:lineRule="auto"/>
        <w:contextualSpacing/>
        <w:jc w:val="both"/>
        <w:rPr>
          <w:rFonts w:ascii="Times New Roman" w:hAnsi="Times New Roman"/>
          <w:b/>
          <w:sz w:val="28"/>
          <w:szCs w:val="28"/>
        </w:rPr>
      </w:pPr>
    </w:p>
    <w:p w:rsidR="000E094B" w:rsidRPr="00403F1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C53F3D" w:rsidRDefault="00C53F3D" w:rsidP="000E094B">
      <w:pPr>
        <w:tabs>
          <w:tab w:val="left" w:pos="0"/>
        </w:tabs>
        <w:spacing w:after="0" w:line="240" w:lineRule="auto"/>
        <w:contextualSpacing/>
        <w:jc w:val="both"/>
        <w:rPr>
          <w:rFonts w:ascii="Times New Roman" w:hAnsi="Times New Roman"/>
          <w:b/>
          <w:sz w:val="28"/>
          <w:szCs w:val="28"/>
        </w:rPr>
      </w:pPr>
    </w:p>
    <w:p w:rsidR="00C53F3D" w:rsidRDefault="00C53F3D" w:rsidP="000E094B">
      <w:pPr>
        <w:tabs>
          <w:tab w:val="left" w:pos="0"/>
        </w:tabs>
        <w:spacing w:after="0" w:line="240" w:lineRule="auto"/>
        <w:contextualSpacing/>
        <w:jc w:val="both"/>
        <w:rPr>
          <w:rFonts w:ascii="Times New Roman" w:hAnsi="Times New Roman"/>
          <w:b/>
          <w:sz w:val="28"/>
          <w:szCs w:val="28"/>
        </w:rPr>
      </w:pPr>
    </w:p>
    <w:p w:rsidR="00C53F3D" w:rsidRDefault="00C53F3D" w:rsidP="000E094B">
      <w:pPr>
        <w:tabs>
          <w:tab w:val="left" w:pos="0"/>
        </w:tabs>
        <w:spacing w:after="0" w:line="240" w:lineRule="auto"/>
        <w:contextualSpacing/>
        <w:jc w:val="both"/>
        <w:rPr>
          <w:rFonts w:ascii="Times New Roman" w:hAnsi="Times New Roman"/>
          <w:b/>
          <w:sz w:val="28"/>
          <w:szCs w:val="28"/>
        </w:rPr>
      </w:pPr>
    </w:p>
    <w:p w:rsidR="00C53F3D" w:rsidRDefault="00C53F3D"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tbl>
      <w:tblPr>
        <w:tblW w:w="9540" w:type="dxa"/>
        <w:tblInd w:w="99" w:type="dxa"/>
        <w:tblLook w:val="04A0"/>
      </w:tblPr>
      <w:tblGrid>
        <w:gridCol w:w="7480"/>
        <w:gridCol w:w="2060"/>
      </w:tblGrid>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Приложение № 4</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к решению</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Первомайского сельского совета</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Симферопольского района Республики Крым</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 25 декабря 2024года №-35/24</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 бюджете муниципального образования</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Первомайское сельское поселение</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Симферопольского района Республики Крым</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на 2025 год и плановый период 2026 и 2027 годов"</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(в редакции решения сессии Первомайского сельского совета</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Симферопольского района Республики Крым</w:t>
            </w: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826BD6"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w:t>
            </w:r>
            <w:r>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 xml:space="preserve">19 декабря </w:t>
            </w:r>
            <w:r w:rsidRPr="00826BD6">
              <w:rPr>
                <w:rFonts w:ascii="Times New Roman" w:eastAsia="Times New Roman" w:hAnsi="Times New Roman"/>
                <w:color w:val="000000"/>
                <w:sz w:val="16"/>
                <w:szCs w:val="16"/>
                <w:u w:val="single"/>
                <w:lang w:eastAsia="ru-RU"/>
              </w:rPr>
              <w:t>2025 года</w:t>
            </w:r>
            <w:r w:rsidRPr="009A26DE">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-81/25</w:t>
            </w:r>
            <w:r w:rsidRPr="009A26DE">
              <w:rPr>
                <w:rFonts w:ascii="Times New Roman" w:eastAsia="Times New Roman" w:hAnsi="Times New Roman"/>
                <w:color w:val="000000"/>
                <w:sz w:val="16"/>
                <w:szCs w:val="16"/>
                <w:lang w:eastAsia="ru-RU"/>
              </w:rPr>
              <w:t>)</w:t>
            </w:r>
          </w:p>
        </w:tc>
      </w:tr>
      <w:tr w:rsidR="000E094B" w:rsidRPr="009A26DE" w:rsidTr="000E094B">
        <w:trPr>
          <w:trHeight w:val="300"/>
        </w:trPr>
        <w:tc>
          <w:tcPr>
            <w:tcW w:w="7480" w:type="dxa"/>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p>
        </w:tc>
        <w:tc>
          <w:tcPr>
            <w:tcW w:w="2060" w:type="dxa"/>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p>
        </w:tc>
      </w:tr>
      <w:tr w:rsidR="000E094B" w:rsidRPr="009A26DE" w:rsidTr="000E094B">
        <w:trPr>
          <w:trHeight w:val="1365"/>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center"/>
              <w:rPr>
                <w:rFonts w:ascii="Times New Roman" w:eastAsia="Times New Roman" w:hAnsi="Times New Roman"/>
                <w:b/>
                <w:bCs/>
                <w:color w:val="000000"/>
                <w:lang w:eastAsia="ru-RU"/>
              </w:rPr>
            </w:pPr>
            <w:r w:rsidRPr="009A26DE">
              <w:rPr>
                <w:rFonts w:ascii="Times New Roman" w:eastAsia="Times New Roman" w:hAnsi="Times New Roman"/>
                <w:b/>
                <w:bCs/>
                <w:color w:val="000000"/>
                <w:lang w:eastAsia="ru-RU"/>
              </w:rPr>
              <w:t>Объем иных межбюджетных трансфертов, предоставляемых из бюджета муниципального образования Первомайское сельское поселение Симферопольского района Республики Крым бюджету муниципального образования Симферопольский район Республики Крым на 2025 год</w:t>
            </w:r>
          </w:p>
        </w:tc>
      </w:tr>
      <w:tr w:rsidR="000E094B" w:rsidRPr="009A26DE" w:rsidTr="000E094B">
        <w:trPr>
          <w:trHeight w:val="195"/>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center"/>
              <w:rPr>
                <w:rFonts w:ascii="Times New Roman" w:eastAsia="Times New Roman" w:hAnsi="Times New Roman"/>
                <w:b/>
                <w:bCs/>
                <w:color w:val="000000"/>
                <w:lang w:eastAsia="ru-RU"/>
              </w:rPr>
            </w:pPr>
          </w:p>
        </w:tc>
      </w:tr>
      <w:tr w:rsidR="000E094B" w:rsidRPr="009A26DE" w:rsidTr="000E094B">
        <w:trPr>
          <w:trHeight w:val="300"/>
        </w:trPr>
        <w:tc>
          <w:tcPr>
            <w:tcW w:w="9540" w:type="dxa"/>
            <w:gridSpan w:val="2"/>
            <w:tcBorders>
              <w:top w:val="nil"/>
              <w:left w:val="nil"/>
              <w:bottom w:val="nil"/>
              <w:right w:val="nil"/>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(рублей)</w:t>
            </w:r>
          </w:p>
        </w:tc>
      </w:tr>
      <w:tr w:rsidR="000E094B" w:rsidRPr="009A26DE" w:rsidTr="000E094B">
        <w:trPr>
          <w:trHeight w:val="300"/>
        </w:trPr>
        <w:tc>
          <w:tcPr>
            <w:tcW w:w="74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bookmarkStart w:id="4" w:name="RANGE!A17:B20"/>
            <w:r w:rsidRPr="009A26DE">
              <w:rPr>
                <w:rFonts w:ascii="Times New Roman" w:eastAsia="Times New Roman" w:hAnsi="Times New Roman"/>
                <w:color w:val="000000"/>
                <w:sz w:val="20"/>
                <w:szCs w:val="20"/>
                <w:lang w:eastAsia="ru-RU"/>
              </w:rPr>
              <w:t>Наименование</w:t>
            </w:r>
            <w:bookmarkEnd w:id="4"/>
          </w:p>
        </w:tc>
        <w:tc>
          <w:tcPr>
            <w:tcW w:w="2060" w:type="dxa"/>
            <w:tcBorders>
              <w:top w:val="single" w:sz="4" w:space="0" w:color="000000"/>
              <w:left w:val="nil"/>
              <w:bottom w:val="single" w:sz="4" w:space="0" w:color="000000"/>
              <w:right w:val="single" w:sz="4" w:space="0" w:color="000000"/>
            </w:tcBorders>
            <w:shd w:val="clear" w:color="auto" w:fill="auto"/>
            <w:vAlign w:val="center"/>
            <w:hideMark/>
          </w:tcPr>
          <w:p w:rsidR="000E094B" w:rsidRPr="009A26DE" w:rsidRDefault="000E094B" w:rsidP="000E094B">
            <w:pPr>
              <w:spacing w:after="0" w:line="240" w:lineRule="auto"/>
              <w:jc w:val="center"/>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Сумма</w:t>
            </w:r>
          </w:p>
        </w:tc>
      </w:tr>
      <w:tr w:rsidR="000E094B" w:rsidRPr="009A26DE" w:rsidTr="000E094B">
        <w:trPr>
          <w:trHeight w:val="765"/>
        </w:trPr>
        <w:tc>
          <w:tcPr>
            <w:tcW w:w="7480" w:type="dxa"/>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Иные межбюджетные трансферты бюджету муниципального района на осуществления полномочий поселения по созданию условий для организации досуга и обеспечения жителей поселения услугами клубных учреждений</w:t>
            </w:r>
          </w:p>
        </w:tc>
        <w:tc>
          <w:tcPr>
            <w:tcW w:w="2060" w:type="dxa"/>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3 308 166,00</w:t>
            </w:r>
          </w:p>
        </w:tc>
      </w:tr>
      <w:tr w:rsidR="000E094B" w:rsidRPr="009A26DE" w:rsidTr="000E094B">
        <w:trPr>
          <w:trHeight w:val="1020"/>
        </w:trPr>
        <w:tc>
          <w:tcPr>
            <w:tcW w:w="7480" w:type="dxa"/>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Иные межбюджетные трансферты бюджету муниципального района на осуществление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2060" w:type="dxa"/>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41 156,00</w:t>
            </w:r>
          </w:p>
        </w:tc>
      </w:tr>
      <w:tr w:rsidR="000E094B" w:rsidRPr="009A26DE" w:rsidTr="000E094B">
        <w:trPr>
          <w:trHeight w:val="300"/>
        </w:trPr>
        <w:tc>
          <w:tcPr>
            <w:tcW w:w="7480" w:type="dxa"/>
            <w:tcBorders>
              <w:top w:val="nil"/>
              <w:left w:val="single" w:sz="4" w:space="0" w:color="000000"/>
              <w:bottom w:val="single" w:sz="4" w:space="0" w:color="000000"/>
              <w:right w:val="single" w:sz="4" w:space="0" w:color="000000"/>
            </w:tcBorders>
            <w:shd w:val="clear" w:color="auto" w:fill="auto"/>
            <w:hideMark/>
          </w:tcPr>
          <w:p w:rsidR="000E094B" w:rsidRPr="009A26DE" w:rsidRDefault="000E094B" w:rsidP="000E094B">
            <w:pPr>
              <w:spacing w:after="0" w:line="240" w:lineRule="auto"/>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Итого расходов</w:t>
            </w:r>
          </w:p>
        </w:tc>
        <w:tc>
          <w:tcPr>
            <w:tcW w:w="2060" w:type="dxa"/>
            <w:tcBorders>
              <w:top w:val="nil"/>
              <w:left w:val="nil"/>
              <w:bottom w:val="single" w:sz="4" w:space="0" w:color="000000"/>
              <w:right w:val="single" w:sz="4" w:space="0" w:color="000000"/>
            </w:tcBorders>
            <w:shd w:val="clear" w:color="auto" w:fill="auto"/>
            <w:hideMark/>
          </w:tcPr>
          <w:p w:rsidR="000E094B" w:rsidRPr="009A26DE" w:rsidRDefault="000E094B" w:rsidP="000E094B">
            <w:pPr>
              <w:spacing w:after="0" w:line="240" w:lineRule="auto"/>
              <w:jc w:val="right"/>
              <w:rPr>
                <w:rFonts w:ascii="Times New Roman" w:eastAsia="Times New Roman" w:hAnsi="Times New Roman"/>
                <w:color w:val="000000"/>
                <w:sz w:val="20"/>
                <w:szCs w:val="20"/>
                <w:lang w:eastAsia="ru-RU"/>
              </w:rPr>
            </w:pPr>
            <w:r w:rsidRPr="009A26DE">
              <w:rPr>
                <w:rFonts w:ascii="Times New Roman" w:eastAsia="Times New Roman" w:hAnsi="Times New Roman"/>
                <w:color w:val="000000"/>
                <w:sz w:val="20"/>
                <w:szCs w:val="20"/>
                <w:lang w:eastAsia="ru-RU"/>
              </w:rPr>
              <w:t>3 349 322,00</w:t>
            </w:r>
          </w:p>
        </w:tc>
      </w:tr>
      <w:tr w:rsidR="000E094B" w:rsidRPr="009A26DE" w:rsidTr="000E094B">
        <w:trPr>
          <w:trHeight w:val="300"/>
        </w:trPr>
        <w:tc>
          <w:tcPr>
            <w:tcW w:w="7480" w:type="dxa"/>
            <w:tcBorders>
              <w:top w:val="nil"/>
              <w:left w:val="nil"/>
              <w:bottom w:val="nil"/>
              <w:right w:val="nil"/>
            </w:tcBorders>
            <w:shd w:val="clear" w:color="auto" w:fill="auto"/>
            <w:noWrap/>
            <w:vAlign w:val="bottom"/>
            <w:hideMark/>
          </w:tcPr>
          <w:p w:rsidR="000E094B" w:rsidRPr="009A26DE" w:rsidRDefault="000E094B" w:rsidP="000E094B">
            <w:pPr>
              <w:spacing w:after="0" w:line="240" w:lineRule="auto"/>
              <w:rPr>
                <w:rFonts w:eastAsia="Times New Roman" w:cs="Calibri"/>
                <w:color w:val="000000"/>
                <w:lang w:eastAsia="ru-RU"/>
              </w:rPr>
            </w:pPr>
          </w:p>
        </w:tc>
        <w:tc>
          <w:tcPr>
            <w:tcW w:w="2060" w:type="dxa"/>
            <w:tcBorders>
              <w:top w:val="nil"/>
              <w:left w:val="nil"/>
              <w:bottom w:val="nil"/>
              <w:right w:val="nil"/>
            </w:tcBorders>
            <w:shd w:val="clear" w:color="auto" w:fill="auto"/>
            <w:noWrap/>
            <w:vAlign w:val="bottom"/>
            <w:hideMark/>
          </w:tcPr>
          <w:p w:rsidR="000E094B" w:rsidRPr="009A26DE" w:rsidRDefault="000E094B" w:rsidP="000E094B">
            <w:pPr>
              <w:spacing w:after="0" w:line="240" w:lineRule="auto"/>
              <w:rPr>
                <w:rFonts w:eastAsia="Times New Roman" w:cs="Calibri"/>
                <w:color w:val="000000"/>
                <w:lang w:eastAsia="ru-RU"/>
              </w:rPr>
            </w:pPr>
          </w:p>
        </w:tc>
      </w:tr>
      <w:tr w:rsidR="000E094B" w:rsidRPr="009A26DE" w:rsidTr="000E094B">
        <w:trPr>
          <w:trHeight w:val="300"/>
        </w:trPr>
        <w:tc>
          <w:tcPr>
            <w:tcW w:w="7480" w:type="dxa"/>
            <w:tcBorders>
              <w:top w:val="nil"/>
              <w:left w:val="nil"/>
              <w:bottom w:val="nil"/>
              <w:right w:val="nil"/>
            </w:tcBorders>
            <w:shd w:val="clear" w:color="auto" w:fill="auto"/>
            <w:noWrap/>
            <w:vAlign w:val="bottom"/>
            <w:hideMark/>
          </w:tcPr>
          <w:p w:rsidR="000E094B" w:rsidRPr="009A26DE" w:rsidRDefault="000E094B" w:rsidP="000E094B">
            <w:pPr>
              <w:spacing w:after="0" w:line="240" w:lineRule="auto"/>
              <w:rPr>
                <w:rFonts w:eastAsia="Times New Roman" w:cs="Calibri"/>
                <w:color w:val="000000"/>
                <w:lang w:eastAsia="ru-RU"/>
              </w:rPr>
            </w:pPr>
          </w:p>
        </w:tc>
        <w:tc>
          <w:tcPr>
            <w:tcW w:w="2060" w:type="dxa"/>
            <w:tcBorders>
              <w:top w:val="nil"/>
              <w:left w:val="nil"/>
              <w:bottom w:val="nil"/>
              <w:right w:val="nil"/>
            </w:tcBorders>
            <w:shd w:val="clear" w:color="auto" w:fill="auto"/>
            <w:noWrap/>
            <w:vAlign w:val="bottom"/>
            <w:hideMark/>
          </w:tcPr>
          <w:p w:rsidR="000E094B" w:rsidRPr="009A26DE" w:rsidRDefault="000E094B" w:rsidP="000E094B">
            <w:pPr>
              <w:spacing w:after="0" w:line="240" w:lineRule="auto"/>
              <w:rPr>
                <w:rFonts w:eastAsia="Times New Roman" w:cs="Calibri"/>
                <w:color w:val="000000"/>
                <w:lang w:eastAsia="ru-RU"/>
              </w:rPr>
            </w:pPr>
          </w:p>
        </w:tc>
      </w:tr>
      <w:tr w:rsidR="000E094B" w:rsidRPr="009A26DE" w:rsidTr="000E094B">
        <w:trPr>
          <w:trHeight w:val="300"/>
        </w:trPr>
        <w:tc>
          <w:tcPr>
            <w:tcW w:w="9540" w:type="dxa"/>
            <w:gridSpan w:val="2"/>
            <w:tcBorders>
              <w:top w:val="nil"/>
              <w:left w:val="nil"/>
              <w:bottom w:val="nil"/>
              <w:right w:val="nil"/>
            </w:tcBorders>
            <w:shd w:val="clear" w:color="auto" w:fill="auto"/>
            <w:noWrap/>
            <w:vAlign w:val="bottom"/>
            <w:hideMark/>
          </w:tcPr>
          <w:p w:rsidR="000E094B" w:rsidRPr="009A26DE" w:rsidRDefault="000E094B" w:rsidP="000E094B">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Председатель Первомайс</w:t>
            </w:r>
            <w:r w:rsidRPr="009A26DE">
              <w:rPr>
                <w:rFonts w:ascii="Times New Roman" w:eastAsia="Times New Roman" w:hAnsi="Times New Roman"/>
                <w:color w:val="000000"/>
                <w:lang w:eastAsia="ru-RU"/>
              </w:rPr>
              <w:t>кого сельского совета                                              Л.Н.Пархоменко</w:t>
            </w:r>
          </w:p>
        </w:tc>
      </w:tr>
    </w:tbl>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Pr>
        <w:tabs>
          <w:tab w:val="left" w:pos="0"/>
        </w:tabs>
        <w:spacing w:after="0" w:line="240" w:lineRule="auto"/>
        <w:contextualSpacing/>
        <w:jc w:val="both"/>
        <w:rPr>
          <w:rFonts w:ascii="Times New Roman" w:hAnsi="Times New Roman"/>
          <w:b/>
          <w:sz w:val="28"/>
          <w:szCs w:val="28"/>
        </w:rPr>
      </w:pPr>
    </w:p>
    <w:p w:rsidR="000E094B" w:rsidRPr="00403F1B" w:rsidRDefault="000E094B" w:rsidP="000E094B">
      <w:pPr>
        <w:tabs>
          <w:tab w:val="left" w:pos="0"/>
        </w:tabs>
        <w:spacing w:after="0" w:line="240" w:lineRule="auto"/>
        <w:contextualSpacing/>
        <w:jc w:val="both"/>
        <w:rPr>
          <w:rFonts w:ascii="Times New Roman" w:hAnsi="Times New Roman"/>
          <w:b/>
          <w:sz w:val="28"/>
          <w:szCs w:val="28"/>
        </w:rPr>
      </w:pPr>
    </w:p>
    <w:p w:rsidR="000E094B" w:rsidRDefault="000E094B" w:rsidP="000E094B"/>
    <w:p w:rsidR="000E094B" w:rsidRDefault="000E094B" w:rsidP="000E094B"/>
    <w:p w:rsidR="000E094B" w:rsidRDefault="000E094B" w:rsidP="000E094B"/>
    <w:p w:rsidR="000E094B" w:rsidRDefault="000E094B" w:rsidP="000E094B"/>
    <w:p w:rsidR="00C53F3D" w:rsidRDefault="00C53F3D" w:rsidP="000E094B"/>
    <w:p w:rsidR="00C53F3D" w:rsidRDefault="00C53F3D" w:rsidP="000E094B"/>
    <w:tbl>
      <w:tblPr>
        <w:tblW w:w="5000" w:type="pct"/>
        <w:tblLook w:val="04A0"/>
      </w:tblPr>
      <w:tblGrid>
        <w:gridCol w:w="3378"/>
        <w:gridCol w:w="5211"/>
        <w:gridCol w:w="1832"/>
      </w:tblGrid>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Приложение № 5</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к решению</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Первомайского сельского совета</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Симферопольского района Республики Крым</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от 25 декабря 2024 года №-35/24</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"О бюджете муниципального образования</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Первомайское сельское поселение</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Симферопольского района Республики Крым</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на 2025 год и плановый период 2026 и 2027 годов"</w:t>
            </w:r>
          </w:p>
        </w:tc>
      </w:tr>
      <w:tr w:rsidR="000E094B" w:rsidRPr="009652B1" w:rsidTr="000E094B">
        <w:trPr>
          <w:trHeight w:val="24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(в редакции решения сессии Первомайского сельского совета</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Симферопольского района Республики Крым</w:t>
            </w:r>
          </w:p>
        </w:tc>
      </w:tr>
      <w:tr w:rsidR="000E094B" w:rsidRPr="009652B1" w:rsidTr="000E094B">
        <w:trPr>
          <w:trHeight w:val="270"/>
        </w:trPr>
        <w:tc>
          <w:tcPr>
            <w:tcW w:w="5000" w:type="pct"/>
            <w:gridSpan w:val="3"/>
            <w:tcBorders>
              <w:top w:val="nil"/>
              <w:left w:val="nil"/>
              <w:bottom w:val="nil"/>
              <w:right w:val="nil"/>
            </w:tcBorders>
            <w:shd w:val="clear" w:color="auto" w:fill="auto"/>
            <w:hideMark/>
          </w:tcPr>
          <w:p w:rsidR="000E094B" w:rsidRPr="009652B1" w:rsidRDefault="00826BD6"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w:t>
            </w:r>
            <w:r>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 xml:space="preserve">19 декабря </w:t>
            </w:r>
            <w:r w:rsidRPr="00826BD6">
              <w:rPr>
                <w:rFonts w:ascii="Times New Roman" w:eastAsia="Times New Roman" w:hAnsi="Times New Roman"/>
                <w:color w:val="000000"/>
                <w:sz w:val="16"/>
                <w:szCs w:val="16"/>
                <w:u w:val="single"/>
                <w:lang w:eastAsia="ru-RU"/>
              </w:rPr>
              <w:t>2025 года</w:t>
            </w:r>
            <w:r w:rsidRPr="009A26DE">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-81/25</w:t>
            </w:r>
            <w:r w:rsidRPr="009A26DE">
              <w:rPr>
                <w:rFonts w:ascii="Times New Roman" w:eastAsia="Times New Roman" w:hAnsi="Times New Roman"/>
                <w:color w:val="000000"/>
                <w:sz w:val="16"/>
                <w:szCs w:val="16"/>
                <w:lang w:eastAsia="ru-RU"/>
              </w:rPr>
              <w:t>)</w:t>
            </w:r>
          </w:p>
        </w:tc>
      </w:tr>
      <w:tr w:rsidR="000E094B" w:rsidRPr="009652B1" w:rsidTr="000E094B">
        <w:trPr>
          <w:trHeight w:val="300"/>
        </w:trPr>
        <w:tc>
          <w:tcPr>
            <w:tcW w:w="1621" w:type="pct"/>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p>
        </w:tc>
        <w:tc>
          <w:tcPr>
            <w:tcW w:w="2500" w:type="pct"/>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p>
        </w:tc>
        <w:tc>
          <w:tcPr>
            <w:tcW w:w="879" w:type="pct"/>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p>
        </w:tc>
      </w:tr>
      <w:tr w:rsidR="000E094B" w:rsidRPr="009652B1" w:rsidTr="000E094B">
        <w:trPr>
          <w:trHeight w:val="945"/>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center"/>
              <w:rPr>
                <w:rFonts w:ascii="Times New Roman" w:eastAsia="Times New Roman" w:hAnsi="Times New Roman"/>
                <w:b/>
                <w:bCs/>
                <w:color w:val="000000"/>
                <w:lang w:eastAsia="ru-RU"/>
              </w:rPr>
            </w:pPr>
            <w:r w:rsidRPr="009652B1">
              <w:rPr>
                <w:rFonts w:ascii="Times New Roman" w:eastAsia="Times New Roman" w:hAnsi="Times New Roman"/>
                <w:b/>
                <w:bCs/>
                <w:color w:val="000000"/>
                <w:lang w:eastAsia="ru-RU"/>
              </w:rPr>
              <w:t>Источники финансирования дефицита бюджета муниципального образования Первомайское сельское поселение Симферопольского района Респуб</w:t>
            </w:r>
            <w:r>
              <w:rPr>
                <w:rFonts w:ascii="Times New Roman" w:eastAsia="Times New Roman" w:hAnsi="Times New Roman"/>
                <w:b/>
                <w:bCs/>
                <w:color w:val="000000"/>
                <w:lang w:eastAsia="ru-RU"/>
              </w:rPr>
              <w:t xml:space="preserve">лики Крым </w:t>
            </w:r>
            <w:r w:rsidRPr="009652B1">
              <w:rPr>
                <w:rFonts w:ascii="Times New Roman" w:eastAsia="Times New Roman" w:hAnsi="Times New Roman"/>
                <w:b/>
                <w:bCs/>
                <w:color w:val="000000"/>
                <w:lang w:eastAsia="ru-RU"/>
              </w:rPr>
              <w:t>на 2025 год</w:t>
            </w:r>
          </w:p>
        </w:tc>
      </w:tr>
      <w:tr w:rsidR="000E094B" w:rsidRPr="009652B1" w:rsidTr="000E094B">
        <w:trPr>
          <w:trHeight w:val="51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(рублей)</w:t>
            </w:r>
          </w:p>
        </w:tc>
      </w:tr>
      <w:tr w:rsidR="000E094B" w:rsidRPr="009652B1" w:rsidTr="000E094B">
        <w:trPr>
          <w:trHeight w:val="300"/>
        </w:trPr>
        <w:tc>
          <w:tcPr>
            <w:tcW w:w="1621" w:type="pct"/>
            <w:tcBorders>
              <w:top w:val="single" w:sz="4" w:space="0" w:color="000000"/>
              <w:left w:val="single" w:sz="4" w:space="0" w:color="000000"/>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bookmarkStart w:id="5" w:name="RANGE!A16"/>
            <w:r w:rsidRPr="009652B1">
              <w:rPr>
                <w:rFonts w:ascii="Times New Roman" w:eastAsia="Times New Roman" w:hAnsi="Times New Roman"/>
                <w:color w:val="000000"/>
                <w:sz w:val="20"/>
                <w:szCs w:val="20"/>
                <w:lang w:eastAsia="ru-RU"/>
              </w:rPr>
              <w:t>Код бюджетной классификации источников финансирования дефицита бюджета</w:t>
            </w:r>
            <w:bookmarkEnd w:id="5"/>
          </w:p>
        </w:tc>
        <w:tc>
          <w:tcPr>
            <w:tcW w:w="2500" w:type="pct"/>
            <w:tcBorders>
              <w:top w:val="single" w:sz="4" w:space="0" w:color="000000"/>
              <w:left w:val="nil"/>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Наименование кода источников финансирования дефицита бюджета</w:t>
            </w:r>
          </w:p>
        </w:tc>
        <w:tc>
          <w:tcPr>
            <w:tcW w:w="879" w:type="pct"/>
            <w:tcBorders>
              <w:top w:val="single" w:sz="4" w:space="0" w:color="000000"/>
              <w:left w:val="nil"/>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Сумма</w:t>
            </w:r>
          </w:p>
        </w:tc>
      </w:tr>
      <w:tr w:rsidR="000E094B" w:rsidRPr="009652B1" w:rsidTr="000E094B">
        <w:trPr>
          <w:trHeight w:val="510"/>
        </w:trPr>
        <w:tc>
          <w:tcPr>
            <w:tcW w:w="16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bookmarkStart w:id="6" w:name="RANGE!A17:C29"/>
            <w:r w:rsidRPr="009652B1">
              <w:rPr>
                <w:rFonts w:ascii="Times New Roman" w:eastAsia="Times New Roman" w:hAnsi="Times New Roman"/>
                <w:color w:val="000000"/>
                <w:sz w:val="20"/>
                <w:szCs w:val="20"/>
                <w:lang w:eastAsia="ru-RU"/>
              </w:rPr>
              <w:t>1</w:t>
            </w:r>
            <w:bookmarkEnd w:id="6"/>
          </w:p>
        </w:tc>
        <w:tc>
          <w:tcPr>
            <w:tcW w:w="2500" w:type="pct"/>
            <w:tcBorders>
              <w:top w:val="single" w:sz="4" w:space="0" w:color="000000"/>
              <w:left w:val="nil"/>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w:t>
            </w:r>
          </w:p>
        </w:tc>
        <w:tc>
          <w:tcPr>
            <w:tcW w:w="879" w:type="pct"/>
            <w:tcBorders>
              <w:top w:val="single" w:sz="4" w:space="0" w:color="000000"/>
              <w:left w:val="nil"/>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w:t>
            </w:r>
          </w:p>
        </w:tc>
      </w:tr>
      <w:tr w:rsidR="000E094B" w:rsidRPr="009652B1" w:rsidTr="000E094B">
        <w:trPr>
          <w:trHeight w:val="30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ИСТОЧНИКИ ФИНАНСИРОВАНИЯ ДЕФИЦИТА БЮДЖЕТА</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1 610 523,06</w:t>
            </w:r>
          </w:p>
        </w:tc>
      </w:tr>
      <w:tr w:rsidR="000E094B" w:rsidRPr="009652B1" w:rsidTr="000E094B">
        <w:trPr>
          <w:trHeight w:val="30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000 01 00 00 00 00 0000 000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ИСТОЧНИКИ ВНУТРЕННЕГО ФИНАНСИРОВАНИЯ ДЕФИЦИТОВ БЮДЖЕТОВ</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1 610 523,06</w:t>
            </w:r>
          </w:p>
        </w:tc>
      </w:tr>
      <w:tr w:rsidR="000E094B" w:rsidRPr="009652B1" w:rsidTr="000E094B">
        <w:trPr>
          <w:trHeight w:val="51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в том числе:</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r>
      <w:tr w:rsidR="000E094B" w:rsidRPr="009652B1" w:rsidTr="000E094B">
        <w:trPr>
          <w:trHeight w:val="51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000 01 05 00 00 00 0000 000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Изменение остатков средств на счетах по учету средств бюджетов</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1 610 523,06</w:t>
            </w:r>
          </w:p>
        </w:tc>
      </w:tr>
      <w:tr w:rsidR="000E094B" w:rsidRPr="009652B1" w:rsidTr="000E094B">
        <w:trPr>
          <w:trHeight w:val="30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000 01 05 00 00 00 0000 500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Увеличение остатков средств бюджетов</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39 111 469,77</w:t>
            </w:r>
          </w:p>
        </w:tc>
      </w:tr>
      <w:tr w:rsidR="000E094B" w:rsidRPr="009652B1" w:rsidTr="000E094B">
        <w:trPr>
          <w:trHeight w:val="30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000 01 05 02 00 00 0000 500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Увеличение прочих остатков средств бюджетов</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39 111 469,77</w:t>
            </w:r>
          </w:p>
        </w:tc>
      </w:tr>
      <w:tr w:rsidR="000E094B" w:rsidRPr="009652B1" w:rsidTr="000E094B">
        <w:trPr>
          <w:trHeight w:val="51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000 01 05 02 01 00 0000 510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Увеличение прочих остатков денежных средств бюджетов</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39 111 469,77</w:t>
            </w:r>
          </w:p>
        </w:tc>
      </w:tr>
      <w:tr w:rsidR="000E094B" w:rsidRPr="009652B1" w:rsidTr="000E094B">
        <w:trPr>
          <w:trHeight w:val="51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903 01 05 02 01 10 0000 510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Увеличение прочих остатков денежных средств бюджетов сельских поселений</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39 111 469,77</w:t>
            </w:r>
          </w:p>
        </w:tc>
      </w:tr>
      <w:tr w:rsidR="000E094B" w:rsidRPr="009652B1" w:rsidTr="000E094B">
        <w:trPr>
          <w:trHeight w:val="30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000 01 05 00 00 00 0000 600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Уменьшение остатков средств бюджетов</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40 721 992,83</w:t>
            </w:r>
          </w:p>
        </w:tc>
      </w:tr>
      <w:tr w:rsidR="000E094B" w:rsidRPr="009652B1" w:rsidTr="000E094B">
        <w:trPr>
          <w:trHeight w:val="30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000 01 05 02 00 00 0000 600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Уменьшение прочих остатков средств бюджетов</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40 721 992,83</w:t>
            </w:r>
          </w:p>
        </w:tc>
      </w:tr>
      <w:tr w:rsidR="000E094B" w:rsidRPr="009652B1" w:rsidTr="000E094B">
        <w:trPr>
          <w:trHeight w:val="30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000 01 05 02 01 00 0000 610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Уменьшение прочих остатков денежных средств бюджетов</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40 721 992,83</w:t>
            </w:r>
          </w:p>
        </w:tc>
      </w:tr>
      <w:tr w:rsidR="000E094B" w:rsidRPr="009652B1" w:rsidTr="000E094B">
        <w:trPr>
          <w:trHeight w:val="300"/>
        </w:trPr>
        <w:tc>
          <w:tcPr>
            <w:tcW w:w="1621" w:type="pct"/>
            <w:tcBorders>
              <w:top w:val="nil"/>
              <w:left w:val="single" w:sz="4" w:space="0" w:color="000000"/>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903 01 05 02 01 10 0000 610</w:t>
            </w:r>
          </w:p>
        </w:tc>
        <w:tc>
          <w:tcPr>
            <w:tcW w:w="2500"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Уменьшение прочих остатков денежных средств бюджетов сельских поселений</w:t>
            </w:r>
          </w:p>
        </w:tc>
        <w:tc>
          <w:tcPr>
            <w:tcW w:w="879" w:type="pct"/>
            <w:tcBorders>
              <w:top w:val="nil"/>
              <w:left w:val="nil"/>
              <w:bottom w:val="single" w:sz="4" w:space="0" w:color="000000"/>
              <w:right w:val="single" w:sz="4" w:space="0" w:color="000000"/>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40 721 992,83</w:t>
            </w:r>
          </w:p>
        </w:tc>
      </w:tr>
      <w:tr w:rsidR="000E094B" w:rsidRPr="009652B1" w:rsidTr="000E094B">
        <w:trPr>
          <w:trHeight w:val="300"/>
        </w:trPr>
        <w:tc>
          <w:tcPr>
            <w:tcW w:w="1621" w:type="pct"/>
            <w:tcBorders>
              <w:top w:val="nil"/>
              <w:left w:val="nil"/>
              <w:bottom w:val="nil"/>
              <w:right w:val="nil"/>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p>
        </w:tc>
        <w:tc>
          <w:tcPr>
            <w:tcW w:w="2500" w:type="pct"/>
            <w:tcBorders>
              <w:top w:val="nil"/>
              <w:left w:val="nil"/>
              <w:bottom w:val="nil"/>
              <w:right w:val="nil"/>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p>
        </w:tc>
        <w:tc>
          <w:tcPr>
            <w:tcW w:w="879" w:type="pct"/>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p>
        </w:tc>
      </w:tr>
      <w:tr w:rsidR="000E094B" w:rsidRPr="009652B1" w:rsidTr="000E094B">
        <w:trPr>
          <w:trHeight w:val="300"/>
        </w:trPr>
        <w:tc>
          <w:tcPr>
            <w:tcW w:w="1621" w:type="pct"/>
            <w:tcBorders>
              <w:top w:val="nil"/>
              <w:left w:val="nil"/>
              <w:bottom w:val="nil"/>
              <w:right w:val="nil"/>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p>
        </w:tc>
        <w:tc>
          <w:tcPr>
            <w:tcW w:w="2500" w:type="pct"/>
            <w:tcBorders>
              <w:top w:val="nil"/>
              <w:left w:val="nil"/>
              <w:bottom w:val="nil"/>
              <w:right w:val="nil"/>
            </w:tcBorders>
            <w:shd w:val="clear" w:color="auto" w:fill="auto"/>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p>
        </w:tc>
        <w:tc>
          <w:tcPr>
            <w:tcW w:w="879" w:type="pct"/>
            <w:tcBorders>
              <w:top w:val="nil"/>
              <w:left w:val="nil"/>
              <w:bottom w:val="nil"/>
              <w:right w:val="nil"/>
            </w:tcBorders>
            <w:shd w:val="clear" w:color="auto" w:fill="auto"/>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both"/>
              <w:rPr>
                <w:rFonts w:ascii="Times New Roman" w:eastAsia="Times New Roman" w:hAnsi="Times New Roman"/>
                <w:color w:val="000000"/>
                <w:lang w:eastAsia="ru-RU"/>
              </w:rPr>
            </w:pPr>
            <w:r w:rsidRPr="009652B1">
              <w:rPr>
                <w:rFonts w:ascii="Times New Roman" w:eastAsia="Times New Roman" w:hAnsi="Times New Roman"/>
                <w:color w:val="000000"/>
                <w:lang w:eastAsia="ru-RU"/>
              </w:rPr>
              <w:t>Председатель</w:t>
            </w:r>
          </w:p>
        </w:tc>
      </w:tr>
      <w:tr w:rsidR="000E094B" w:rsidRPr="009652B1" w:rsidTr="000E094B">
        <w:trPr>
          <w:trHeight w:val="300"/>
        </w:trPr>
        <w:tc>
          <w:tcPr>
            <w:tcW w:w="5000" w:type="pct"/>
            <w:gridSpan w:val="3"/>
            <w:tcBorders>
              <w:top w:val="nil"/>
              <w:left w:val="nil"/>
              <w:bottom w:val="nil"/>
              <w:right w:val="nil"/>
            </w:tcBorders>
            <w:shd w:val="clear" w:color="auto" w:fill="auto"/>
            <w:hideMark/>
          </w:tcPr>
          <w:p w:rsidR="000E094B" w:rsidRPr="009652B1" w:rsidRDefault="000E094B" w:rsidP="000E094B">
            <w:pPr>
              <w:spacing w:after="0" w:line="240" w:lineRule="auto"/>
              <w:jc w:val="both"/>
              <w:rPr>
                <w:rFonts w:ascii="Times New Roman" w:eastAsia="Times New Roman" w:hAnsi="Times New Roman"/>
                <w:color w:val="000000"/>
                <w:lang w:eastAsia="ru-RU"/>
              </w:rPr>
            </w:pPr>
            <w:r w:rsidRPr="009652B1">
              <w:rPr>
                <w:rFonts w:ascii="Times New Roman" w:eastAsia="Times New Roman" w:hAnsi="Times New Roman"/>
                <w:color w:val="000000"/>
                <w:lang w:eastAsia="ru-RU"/>
              </w:rPr>
              <w:t>Первомайского сельского совета _____________ Л.Н.Пархоменко</w:t>
            </w:r>
          </w:p>
        </w:tc>
      </w:tr>
    </w:tbl>
    <w:p w:rsidR="000E094B" w:rsidRDefault="000E094B" w:rsidP="000E094B"/>
    <w:p w:rsidR="000E094B" w:rsidRDefault="000E094B" w:rsidP="000E094B"/>
    <w:p w:rsidR="000E094B" w:rsidRDefault="000E094B" w:rsidP="000E094B"/>
    <w:p w:rsidR="000E094B" w:rsidRDefault="000E094B" w:rsidP="000E094B"/>
    <w:p w:rsidR="000E094B" w:rsidRDefault="000E094B" w:rsidP="000E094B"/>
    <w:p w:rsidR="00C53F3D" w:rsidRDefault="00C53F3D" w:rsidP="000E094B"/>
    <w:tbl>
      <w:tblPr>
        <w:tblW w:w="5032" w:type="pct"/>
        <w:tblLook w:val="04A0"/>
      </w:tblPr>
      <w:tblGrid>
        <w:gridCol w:w="3690"/>
        <w:gridCol w:w="776"/>
        <w:gridCol w:w="933"/>
        <w:gridCol w:w="1267"/>
        <w:gridCol w:w="1378"/>
        <w:gridCol w:w="1070"/>
        <w:gridCol w:w="1374"/>
      </w:tblGrid>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lastRenderedPageBreak/>
              <w:t>Приложение №6</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к решению</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Первомайского сельского совета</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Симферопольского района Республики Крым</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от 25 декабря 2024 года №-35/24</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"О бюджете муниципального образования</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Первомайское сельское поселение</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Симферопольского района Республики Крым</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на 2025 год и плановый период 2026 и 2027 годов"</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(в редакции решения Первомайского сельского совета</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Симферопольского района Республики Крым</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826BD6"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w:t>
            </w:r>
            <w:r>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 xml:space="preserve">19 декабря </w:t>
            </w:r>
            <w:r w:rsidRPr="00826BD6">
              <w:rPr>
                <w:rFonts w:ascii="Times New Roman" w:eastAsia="Times New Roman" w:hAnsi="Times New Roman"/>
                <w:color w:val="000000"/>
                <w:sz w:val="16"/>
                <w:szCs w:val="16"/>
                <w:u w:val="single"/>
                <w:lang w:eastAsia="ru-RU"/>
              </w:rPr>
              <w:t>2025 года</w:t>
            </w:r>
            <w:r w:rsidRPr="009A26DE">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-81/25</w:t>
            </w:r>
            <w:r w:rsidRPr="009A26DE">
              <w:rPr>
                <w:rFonts w:ascii="Times New Roman" w:eastAsia="Times New Roman" w:hAnsi="Times New Roman"/>
                <w:color w:val="000000"/>
                <w:sz w:val="16"/>
                <w:szCs w:val="16"/>
                <w:lang w:eastAsia="ru-RU"/>
              </w:rPr>
              <w:t>)</w:t>
            </w:r>
          </w:p>
        </w:tc>
      </w:tr>
      <w:tr w:rsidR="000E094B" w:rsidRPr="009652B1" w:rsidTr="00826BD6">
        <w:trPr>
          <w:trHeight w:val="6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lang w:eastAsia="ru-RU"/>
              </w:rPr>
            </w:pPr>
            <w:r w:rsidRPr="009652B1">
              <w:rPr>
                <w:rFonts w:ascii="Times New Roman" w:eastAsia="Times New Roman" w:hAnsi="Times New Roman"/>
                <w:b/>
                <w:bCs/>
                <w:color w:val="000000"/>
                <w:lang w:eastAsia="ru-RU"/>
              </w:rPr>
              <w:t>Ведомственная структура расходов бюджета муниципального образования Первомайское сельское поселение Симферопольского района Республики Крым на 2025 год</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16"/>
                <w:szCs w:val="16"/>
                <w:lang w:eastAsia="ru-RU"/>
              </w:rPr>
            </w:pPr>
            <w:r w:rsidRPr="009652B1">
              <w:rPr>
                <w:rFonts w:ascii="Times New Roman" w:eastAsia="Times New Roman" w:hAnsi="Times New Roman"/>
                <w:color w:val="000000"/>
                <w:sz w:val="16"/>
                <w:szCs w:val="16"/>
                <w:lang w:eastAsia="ru-RU"/>
              </w:rPr>
              <w:t>(рублей)</w:t>
            </w:r>
          </w:p>
        </w:tc>
      </w:tr>
      <w:tr w:rsidR="000E094B" w:rsidRPr="009652B1" w:rsidTr="00826BD6">
        <w:trPr>
          <w:trHeight w:val="1020"/>
        </w:trPr>
        <w:tc>
          <w:tcPr>
            <w:tcW w:w="1759" w:type="pct"/>
            <w:tcBorders>
              <w:top w:val="single" w:sz="4" w:space="0" w:color="000000"/>
              <w:left w:val="single" w:sz="4" w:space="0" w:color="000000"/>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bookmarkStart w:id="7" w:name="RANGE!A18:G18"/>
            <w:r w:rsidRPr="009652B1">
              <w:rPr>
                <w:rFonts w:ascii="Times New Roman" w:eastAsia="Times New Roman" w:hAnsi="Times New Roman"/>
                <w:color w:val="000000"/>
                <w:sz w:val="20"/>
                <w:szCs w:val="20"/>
                <w:lang w:eastAsia="ru-RU"/>
              </w:rPr>
              <w:t>Наименование</w:t>
            </w:r>
            <w:bookmarkEnd w:id="7"/>
          </w:p>
        </w:tc>
        <w:tc>
          <w:tcPr>
            <w:tcW w:w="370" w:type="pct"/>
            <w:tcBorders>
              <w:top w:val="single" w:sz="4" w:space="0" w:color="000000"/>
              <w:left w:val="nil"/>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ГРБС</w:t>
            </w:r>
          </w:p>
        </w:tc>
        <w:tc>
          <w:tcPr>
            <w:tcW w:w="445" w:type="pct"/>
            <w:tcBorders>
              <w:top w:val="single" w:sz="4" w:space="0" w:color="000000"/>
              <w:left w:val="nil"/>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Код раздела</w:t>
            </w:r>
          </w:p>
        </w:tc>
        <w:tc>
          <w:tcPr>
            <w:tcW w:w="604" w:type="pct"/>
            <w:tcBorders>
              <w:top w:val="single" w:sz="4" w:space="0" w:color="000000"/>
              <w:left w:val="nil"/>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Код подраздела</w:t>
            </w:r>
          </w:p>
        </w:tc>
        <w:tc>
          <w:tcPr>
            <w:tcW w:w="657" w:type="pct"/>
            <w:tcBorders>
              <w:top w:val="single" w:sz="4" w:space="0" w:color="000000"/>
              <w:left w:val="nil"/>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Код целевой статьи</w:t>
            </w:r>
          </w:p>
        </w:tc>
        <w:tc>
          <w:tcPr>
            <w:tcW w:w="510" w:type="pct"/>
            <w:tcBorders>
              <w:top w:val="single" w:sz="4" w:space="0" w:color="000000"/>
              <w:left w:val="nil"/>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Код группы вида расходов</w:t>
            </w:r>
          </w:p>
        </w:tc>
        <w:tc>
          <w:tcPr>
            <w:tcW w:w="655" w:type="pct"/>
            <w:tcBorders>
              <w:top w:val="single" w:sz="4" w:space="0" w:color="000000"/>
              <w:left w:val="nil"/>
              <w:bottom w:val="nil"/>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Сумма</w:t>
            </w:r>
          </w:p>
        </w:tc>
      </w:tr>
      <w:tr w:rsidR="000E094B" w:rsidRPr="009652B1" w:rsidTr="00826BD6">
        <w:trPr>
          <w:trHeight w:val="300"/>
        </w:trPr>
        <w:tc>
          <w:tcPr>
            <w:tcW w:w="17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bookmarkStart w:id="8" w:name="RANGE!A19:G101"/>
            <w:r w:rsidRPr="009652B1">
              <w:rPr>
                <w:rFonts w:ascii="Times New Roman" w:eastAsia="Times New Roman" w:hAnsi="Times New Roman"/>
                <w:color w:val="000000"/>
                <w:sz w:val="20"/>
                <w:szCs w:val="20"/>
                <w:lang w:eastAsia="ru-RU"/>
              </w:rPr>
              <w:t>1</w:t>
            </w:r>
            <w:bookmarkEnd w:id="8"/>
          </w:p>
        </w:tc>
        <w:tc>
          <w:tcPr>
            <w:tcW w:w="370" w:type="pct"/>
            <w:tcBorders>
              <w:top w:val="single" w:sz="4" w:space="0" w:color="000000"/>
              <w:left w:val="nil"/>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w:t>
            </w:r>
          </w:p>
        </w:tc>
        <w:tc>
          <w:tcPr>
            <w:tcW w:w="445" w:type="pct"/>
            <w:tcBorders>
              <w:top w:val="single" w:sz="4" w:space="0" w:color="000000"/>
              <w:left w:val="nil"/>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w:t>
            </w:r>
          </w:p>
        </w:tc>
        <w:tc>
          <w:tcPr>
            <w:tcW w:w="604" w:type="pct"/>
            <w:tcBorders>
              <w:top w:val="single" w:sz="4" w:space="0" w:color="000000"/>
              <w:left w:val="nil"/>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w:t>
            </w:r>
          </w:p>
        </w:tc>
        <w:tc>
          <w:tcPr>
            <w:tcW w:w="657" w:type="pct"/>
            <w:tcBorders>
              <w:top w:val="single" w:sz="4" w:space="0" w:color="000000"/>
              <w:left w:val="nil"/>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w:t>
            </w:r>
          </w:p>
        </w:tc>
        <w:tc>
          <w:tcPr>
            <w:tcW w:w="510" w:type="pct"/>
            <w:tcBorders>
              <w:top w:val="single" w:sz="4" w:space="0" w:color="000000"/>
              <w:left w:val="nil"/>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6</w:t>
            </w:r>
          </w:p>
        </w:tc>
        <w:tc>
          <w:tcPr>
            <w:tcW w:w="655" w:type="pct"/>
            <w:tcBorders>
              <w:top w:val="single" w:sz="4" w:space="0" w:color="000000"/>
              <w:left w:val="nil"/>
              <w:bottom w:val="single" w:sz="4" w:space="0" w:color="000000"/>
              <w:right w:val="single" w:sz="4" w:space="0" w:color="000000"/>
            </w:tcBorders>
            <w:shd w:val="clear" w:color="auto" w:fill="auto"/>
            <w:vAlign w:val="center"/>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7</w:t>
            </w:r>
          </w:p>
        </w:tc>
      </w:tr>
      <w:tr w:rsidR="000E094B" w:rsidRPr="009652B1" w:rsidTr="00826BD6">
        <w:trPr>
          <w:trHeight w:val="103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Администрация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40 721 992,83</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ОБЩЕГОСУДАРСТВЕННЫЕ ВОПРОСЫ</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6 630 368,01</w:t>
            </w:r>
          </w:p>
        </w:tc>
      </w:tr>
      <w:tr w:rsidR="000E094B" w:rsidRPr="009652B1" w:rsidTr="00826BD6">
        <w:trPr>
          <w:trHeight w:val="103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1 584 559,00</w:t>
            </w:r>
          </w:p>
        </w:tc>
      </w:tr>
      <w:tr w:rsidR="000E094B" w:rsidRPr="009652B1" w:rsidTr="00826BD6">
        <w:trPr>
          <w:trHeight w:val="154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Муниципальная программа "Совершенствование органов местного самоуправления в администрации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1 545 499,00</w:t>
            </w:r>
          </w:p>
        </w:tc>
      </w:tr>
      <w:tr w:rsidR="000E094B" w:rsidRPr="009652B1" w:rsidTr="00826BD6">
        <w:trPr>
          <w:trHeight w:val="129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Подпрограмма "Финансовое обеспечение деятельности председателя Первомайского сельского совета - главы администрации Первомайского сельского поселения"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01 1 00 00000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1 545 499,00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Мероприятие "Материальное обеспечение высшего должностного лица"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01 1 01 00000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1 545 499,00</w:t>
            </w:r>
          </w:p>
        </w:tc>
      </w:tr>
      <w:tr w:rsidR="000E094B" w:rsidRPr="009652B1" w:rsidTr="00826BD6">
        <w:trPr>
          <w:trHeight w:val="231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обеспечение выплат по оплате труда в рамках подпрограммного мероприятия «Материальное обеспечение высшего должностного лица» подпрограммы «Финансовое обеспечение деятельности председателя Первомайского сельского совета-главы администрации Первомайского сельского поселения»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01 1 01 00210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1 545 499,00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01 1 01 00210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1 545 499,00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Непрограммные расходы на обеспечение функций органов местного самоуправления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39 060,00</w:t>
            </w:r>
          </w:p>
        </w:tc>
      </w:tr>
      <w:tr w:rsidR="000E094B" w:rsidRPr="009652B1" w:rsidTr="00826BD6">
        <w:trPr>
          <w:trHeight w:val="1114"/>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lastRenderedPageBreak/>
              <w:t>Финансовое обеспечение прочих непрограммных направлений деятельности органов местного самоуправления в части поощрения муниципальных управленческих команд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91 2 00 00000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39 060,00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Обеспечение реализации полномочий в части поощрения муниципальных управленческих команд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91 2 02 00000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39 060,00</w:t>
            </w:r>
          </w:p>
        </w:tc>
      </w:tr>
      <w:tr w:rsidR="000E094B" w:rsidRPr="009652B1" w:rsidTr="00826BD6">
        <w:trPr>
          <w:trHeight w:val="129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поощрение муниципальных управленческих команд администрации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91 2 02 75500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39 060,00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91 2 02 75500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39 060,00</w:t>
            </w:r>
          </w:p>
        </w:tc>
      </w:tr>
      <w:tr w:rsidR="000E094B" w:rsidRPr="009652B1" w:rsidTr="00826BD6">
        <w:trPr>
          <w:trHeight w:val="1044"/>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5 002 507,01</w:t>
            </w:r>
          </w:p>
        </w:tc>
      </w:tr>
      <w:tr w:rsidR="000E094B" w:rsidRPr="009652B1" w:rsidTr="00826BD6">
        <w:trPr>
          <w:trHeight w:val="1301"/>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Муниципальная программа "Совершенствование органов местного самоуправления в администрации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5 002 507,01</w:t>
            </w:r>
          </w:p>
        </w:tc>
      </w:tr>
      <w:tr w:rsidR="000E094B" w:rsidRPr="009652B1" w:rsidTr="00826BD6">
        <w:trPr>
          <w:trHeight w:val="886"/>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Подпрограмма "Финансовое обеспечение деятельности администрации Первомайского сельского поселения"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01 2 00 00000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5 002 507,01</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Мероприятие "Материальное обеспечение муниципальных служащих"</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01 2 01 00000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3 750 670,00</w:t>
            </w:r>
          </w:p>
        </w:tc>
      </w:tr>
      <w:tr w:rsidR="000E094B" w:rsidRPr="009652B1" w:rsidTr="00826BD6">
        <w:trPr>
          <w:trHeight w:val="187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обеспечение выплат по оплате труда в рамках подпрограммного мероприятия «Материальное обеспечение муниципальных служащих» подпрограммы «Финансовое обеспечение деятельности администрации Первомайского сельского поселения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01 2 01 00210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3 750 670,00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01 2 01 00210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3 750 670,00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Мероприятие "Прочие расходы"</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01 2 02 00000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1 251 837,01</w:t>
            </w:r>
          </w:p>
        </w:tc>
      </w:tr>
      <w:tr w:rsidR="000E094B" w:rsidRPr="009652B1" w:rsidTr="00826BD6">
        <w:trPr>
          <w:trHeight w:val="103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обеспечение функций органов местного самоуправления в рамках подпрограммного мероприятия «Прочие расходы»</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01 2 02 00220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1 251 837,01</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01 2 02 00220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1 242 288,08</w:t>
            </w:r>
          </w:p>
        </w:tc>
      </w:tr>
      <w:tr w:rsidR="000E094B" w:rsidRPr="009652B1" w:rsidTr="00826BD6">
        <w:trPr>
          <w:trHeight w:val="52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Уплата налогов, сборов и иных платежей</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01 2 02 00220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850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9 548,93</w:t>
            </w:r>
          </w:p>
        </w:tc>
      </w:tr>
      <w:tr w:rsidR="000E094B" w:rsidRPr="009652B1" w:rsidTr="00826BD6">
        <w:trPr>
          <w:trHeight w:val="103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06</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41 156,00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Непрограммные расходы на обеспечение функций органов местного самоуправления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06</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41 156,00</w:t>
            </w:r>
          </w:p>
        </w:tc>
      </w:tr>
      <w:tr w:rsidR="000E094B" w:rsidRPr="009652B1" w:rsidTr="00826BD6">
        <w:trPr>
          <w:trHeight w:val="1996"/>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lastRenderedPageBreak/>
              <w:t>Расходы на обеспечение функций муниципальных органов Республики Крым в рамках непрограммного направления расходов бюджета муниципального образования Первомайское сельское поселение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06</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91 7 00 00000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41 156,00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Передача полномочий Симферопольс</w:t>
            </w:r>
            <w:r>
              <w:rPr>
                <w:rFonts w:ascii="Times New Roman" w:eastAsia="Times New Roman" w:hAnsi="Times New Roman"/>
                <w:color w:val="000000"/>
                <w:sz w:val="20"/>
                <w:szCs w:val="20"/>
                <w:lang w:eastAsia="ru-RU"/>
              </w:rPr>
              <w:t>к</w:t>
            </w:r>
            <w:r w:rsidRPr="009652B1">
              <w:rPr>
                <w:rFonts w:ascii="Times New Roman" w:eastAsia="Times New Roman" w:hAnsi="Times New Roman"/>
                <w:color w:val="000000"/>
                <w:sz w:val="20"/>
                <w:szCs w:val="20"/>
                <w:lang w:eastAsia="ru-RU"/>
              </w:rPr>
              <w:t>ому району по внешнему муниципальному контролю</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06</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91 7 01 00000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41 156,00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реализацию полномочий внешнего муниципального финансового контроля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06</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91 7 01 00260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41 156,00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межбюджетные трансферты</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06</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91 7 01 00260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41 156,00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Другие общегосударственные вопросы</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2 146,00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Непрограммные расходы на обеспечение функций органов местного самоуправления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2 146,00</w:t>
            </w:r>
          </w:p>
        </w:tc>
      </w:tr>
      <w:tr w:rsidR="000E094B" w:rsidRPr="009652B1" w:rsidTr="00826BD6">
        <w:trPr>
          <w:trHeight w:val="129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91 4 00 00000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2 146,00</w:t>
            </w:r>
          </w:p>
        </w:tc>
      </w:tr>
      <w:tr w:rsidR="000E094B" w:rsidRPr="009652B1" w:rsidTr="00826BD6">
        <w:trPr>
          <w:trHeight w:val="154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91 4 00 71400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2 146,00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91 4 00 71400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2 146,00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НАЦИОНАЛЬНАЯ ОБОРОНА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408 344,00</w:t>
            </w:r>
          </w:p>
        </w:tc>
      </w:tr>
      <w:tr w:rsidR="000E094B" w:rsidRPr="009652B1" w:rsidTr="00826BD6">
        <w:trPr>
          <w:trHeight w:val="52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Мобилизационная и вневойсковая подготовка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408 344,00</w:t>
            </w:r>
          </w:p>
        </w:tc>
      </w:tr>
      <w:tr w:rsidR="000E094B" w:rsidRPr="009652B1" w:rsidTr="00826BD6">
        <w:trPr>
          <w:trHeight w:val="129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Непрограммные расходы бюджета муниципального образования Первомайское сельское поселение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99 0 00 00000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408 344,00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Осуществление первичного воинского учета органами местного самоуправления поселений</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99 0 00 51180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408 344,00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99 0 00 51180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353 305,00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99 0 00 51180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55 039,00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НАЦИОНАЛЬНАЯ БЕЗОПАСНОСТЬ И ПРАВООХРАНИТЕЛЬНАЯ ДЕЯТЕЛЬНОСТЬ</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861 567,00</w:t>
            </w:r>
          </w:p>
        </w:tc>
      </w:tr>
      <w:tr w:rsidR="000E094B" w:rsidRPr="009652B1" w:rsidTr="00826BD6">
        <w:trPr>
          <w:trHeight w:val="103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10</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861 567,00</w:t>
            </w:r>
          </w:p>
        </w:tc>
      </w:tr>
      <w:tr w:rsidR="000E094B" w:rsidRPr="009652B1" w:rsidTr="00826BD6">
        <w:trPr>
          <w:trHeight w:val="1219"/>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Муниципальная программа "Обеспечение пожарной безопасности на территории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10</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09 0 00 00000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861 567,00</w:t>
            </w:r>
          </w:p>
        </w:tc>
      </w:tr>
      <w:tr w:rsidR="000E094B" w:rsidRPr="009652B1" w:rsidTr="00826BD6">
        <w:trPr>
          <w:trHeight w:val="126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lastRenderedPageBreak/>
              <w:t>Расходы, направленные на реализацию муниципальной программы "Обеспечение пожарной безопасности на территории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10</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09 0 00 00310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861 567,00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10</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09 0 00 00310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861 567,00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НАЦИОНАЛЬНАЯ ЭКОНОМИКА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2 524 000,00</w:t>
            </w:r>
          </w:p>
        </w:tc>
      </w:tr>
      <w:tr w:rsidR="000E094B" w:rsidRPr="009652B1" w:rsidTr="00826BD6">
        <w:trPr>
          <w:trHeight w:val="52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Другие вопросы в области национальной экономики</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2 524 000,00</w:t>
            </w:r>
          </w:p>
        </w:tc>
      </w:tr>
      <w:tr w:rsidR="000E094B" w:rsidRPr="009652B1" w:rsidTr="00826BD6">
        <w:trPr>
          <w:trHeight w:val="103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Муниципальная программа "Управление муниципальным имуществом Первомайского сельского поселения"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08 0 00 00000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2 524 000,00</w:t>
            </w:r>
          </w:p>
        </w:tc>
      </w:tr>
      <w:tr w:rsidR="000E094B" w:rsidRPr="009652B1" w:rsidTr="00826BD6">
        <w:trPr>
          <w:trHeight w:val="154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землеустроительные,</w:t>
            </w:r>
            <w:r>
              <w:rPr>
                <w:rFonts w:ascii="Times New Roman" w:eastAsia="Times New Roman" w:hAnsi="Times New Roman"/>
                <w:color w:val="000000"/>
                <w:sz w:val="20"/>
                <w:szCs w:val="20"/>
                <w:lang w:eastAsia="ru-RU"/>
              </w:rPr>
              <w:t xml:space="preserve"> </w:t>
            </w:r>
            <w:r w:rsidRPr="009652B1">
              <w:rPr>
                <w:rFonts w:ascii="Times New Roman" w:eastAsia="Times New Roman" w:hAnsi="Times New Roman"/>
                <w:color w:val="000000"/>
                <w:sz w:val="20"/>
                <w:szCs w:val="20"/>
                <w:lang w:eastAsia="ru-RU"/>
              </w:rPr>
              <w:t>кадастровые и иные работы в рамках муниципальной программы "Управление муниципальным имуществом Первомайского сельского поселения"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08 0 00 00200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2 524 000,00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08 0 00 00200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2 524 000,00</w:t>
            </w:r>
          </w:p>
        </w:tc>
      </w:tr>
      <w:tr w:rsidR="000E094B" w:rsidRPr="009652B1" w:rsidTr="00826BD6">
        <w:trPr>
          <w:trHeight w:val="52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ЖИЛИЩНО-КОММУНАЛЬНОЕ ХОЗЯЙСТВО</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26 689 547,82</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Жилищное хозяйство</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57 547,00</w:t>
            </w:r>
          </w:p>
        </w:tc>
      </w:tr>
      <w:tr w:rsidR="000E094B" w:rsidRPr="009652B1" w:rsidTr="00826BD6">
        <w:trPr>
          <w:trHeight w:val="129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96 0 00 00000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57 547,00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Мероприятия по обеспечению капитального ремонта общего имущества МКД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96 1 00 00000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57 547,00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перечисление взносов на капитальный ремонт общего имущества МКД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96 1 00 00520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57 547,00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96 1 00 00520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57 547,00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Благоустройство</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26 632 000,82</w:t>
            </w:r>
          </w:p>
        </w:tc>
      </w:tr>
      <w:tr w:rsidR="000E094B" w:rsidRPr="009652B1" w:rsidTr="00826BD6">
        <w:trPr>
          <w:trHeight w:val="129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Муниципальная программа "Благоустройство территории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26 632 000,82</w:t>
            </w:r>
          </w:p>
        </w:tc>
      </w:tr>
      <w:tr w:rsidR="000E094B" w:rsidRPr="009652B1" w:rsidTr="00826BD6">
        <w:trPr>
          <w:trHeight w:val="154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Финансовое обеспечение в рамках реализации муниципальной программы "Благоустройство территории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04 0 00 00290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12 413 370,82</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04 0 00 00290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12 200 413,82</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Бюджетные инвестиции</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04 0 00 00290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410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212 957,00</w:t>
            </w:r>
          </w:p>
        </w:tc>
      </w:tr>
      <w:tr w:rsidR="000E094B" w:rsidRPr="009652B1" w:rsidTr="00826BD6">
        <w:trPr>
          <w:trHeight w:val="52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благоустройство и установку детских игровых площадок</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S0090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2 499 640,00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S0090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2 499 640,00</w:t>
            </w:r>
          </w:p>
        </w:tc>
      </w:tr>
      <w:tr w:rsidR="000E094B" w:rsidRPr="009652B1" w:rsidTr="00826BD6">
        <w:trPr>
          <w:trHeight w:val="154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строительство сетей наружного освещения на территории с.Первомайское,с.Чайкино,с. Красное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S0150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9 975 590,00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Бюджетные инвестиции</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S0150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410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9 975 590,00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реализацию проектов инициативного бюджетирования за счет субсидий из республиканского бюджета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S0И00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1 041 400,00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S0И00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1 041 400,00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реализацию проектов инициативного бюджетирования за счет средств местного бюджета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S0И01</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600 000,00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S0И01</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600 000,00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реализацию проектов инициативного бюджетирования за счет поступлений от физических лиц</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S0И02</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102 000,00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05</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03</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04 0 00 S0И02</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102 000,00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КУЛЬТУРА, КИНЕМАТОГРАФИЯ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08</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3 308 166,00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Культура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08</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3 308 166,00</w:t>
            </w:r>
          </w:p>
        </w:tc>
      </w:tr>
      <w:tr w:rsidR="000E094B" w:rsidRPr="009652B1" w:rsidTr="00826BD6">
        <w:trPr>
          <w:trHeight w:val="103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"Муниципальная программа по передаче части полномочий в сфере культуры Первомайского сельского поселения"</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08</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3 308 166,00</w:t>
            </w:r>
          </w:p>
        </w:tc>
      </w:tr>
      <w:tr w:rsidR="000E094B" w:rsidRPr="009652B1" w:rsidTr="00826BD6">
        <w:trPr>
          <w:trHeight w:val="1035"/>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Расходы на финансовое обеспечение мероприятий программного направления деятельности по передачи части полномочий в сфере культуры</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08</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826BD6">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02 0 00 00280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3 308 166,00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межбюджетные трансферты</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08</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02 0 00 00280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540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3 308 166,00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ФИЗИЧЕСКАЯ КУЛЬТУРА И СПОРТ</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300 000,00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Физическая культура</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300 000,00</w:t>
            </w:r>
          </w:p>
        </w:tc>
      </w:tr>
      <w:tr w:rsidR="000E094B" w:rsidRPr="009652B1" w:rsidTr="00826BD6">
        <w:trPr>
          <w:trHeight w:val="129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Муниципальная программа "Развитие физической культуры и спорта на территории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06 0 00 00000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300 000,00</w:t>
            </w:r>
          </w:p>
        </w:tc>
      </w:tr>
      <w:tr w:rsidR="000E094B" w:rsidRPr="009652B1" w:rsidTr="00826BD6">
        <w:trPr>
          <w:trHeight w:val="946"/>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Финансовое обеспечение в рамках реализации муниципальной программы "Развитие физической культуры и спорта на территории Первомайского сельского поселения Симферопольского района Республики Крым"</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06 0 00 00100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300 000,00</w:t>
            </w:r>
          </w:p>
        </w:tc>
      </w:tr>
      <w:tr w:rsidR="000E094B" w:rsidRPr="009652B1" w:rsidTr="00826BD6">
        <w:trPr>
          <w:trHeight w:val="78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903</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11</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01</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06 0 00 00100</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240</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color w:val="000000"/>
                <w:sz w:val="20"/>
                <w:szCs w:val="20"/>
                <w:lang w:eastAsia="ru-RU"/>
              </w:rPr>
            </w:pPr>
            <w:r w:rsidRPr="009652B1">
              <w:rPr>
                <w:rFonts w:ascii="Times New Roman" w:eastAsia="Times New Roman" w:hAnsi="Times New Roman"/>
                <w:color w:val="000000"/>
                <w:sz w:val="20"/>
                <w:szCs w:val="20"/>
                <w:lang w:eastAsia="ru-RU"/>
              </w:rPr>
              <w:t>300 000,00</w:t>
            </w:r>
          </w:p>
        </w:tc>
      </w:tr>
      <w:tr w:rsidR="000E094B" w:rsidRPr="009652B1" w:rsidTr="00826BD6">
        <w:trPr>
          <w:trHeight w:val="300"/>
        </w:trPr>
        <w:tc>
          <w:tcPr>
            <w:tcW w:w="1759" w:type="pct"/>
            <w:tcBorders>
              <w:top w:val="nil"/>
              <w:left w:val="single" w:sz="4" w:space="0" w:color="000000"/>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ИТОГО</w:t>
            </w:r>
          </w:p>
        </w:tc>
        <w:tc>
          <w:tcPr>
            <w:tcW w:w="37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44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604"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657"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510"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center"/>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 </w:t>
            </w:r>
          </w:p>
        </w:tc>
        <w:tc>
          <w:tcPr>
            <w:tcW w:w="655" w:type="pct"/>
            <w:tcBorders>
              <w:top w:val="nil"/>
              <w:left w:val="nil"/>
              <w:bottom w:val="single" w:sz="4" w:space="0" w:color="000000"/>
              <w:right w:val="single" w:sz="4" w:space="0" w:color="000000"/>
            </w:tcBorders>
            <w:shd w:val="clear" w:color="auto" w:fill="auto"/>
            <w:vAlign w:val="bottom"/>
            <w:hideMark/>
          </w:tcPr>
          <w:p w:rsidR="000E094B" w:rsidRPr="009652B1" w:rsidRDefault="000E094B" w:rsidP="000E094B">
            <w:pPr>
              <w:spacing w:after="0" w:line="240" w:lineRule="auto"/>
              <w:jc w:val="right"/>
              <w:rPr>
                <w:rFonts w:ascii="Times New Roman" w:eastAsia="Times New Roman" w:hAnsi="Times New Roman"/>
                <w:b/>
                <w:bCs/>
                <w:color w:val="000000"/>
                <w:sz w:val="20"/>
                <w:szCs w:val="20"/>
                <w:lang w:eastAsia="ru-RU"/>
              </w:rPr>
            </w:pPr>
            <w:r w:rsidRPr="009652B1">
              <w:rPr>
                <w:rFonts w:ascii="Times New Roman" w:eastAsia="Times New Roman" w:hAnsi="Times New Roman"/>
                <w:b/>
                <w:bCs/>
                <w:color w:val="000000"/>
                <w:sz w:val="20"/>
                <w:szCs w:val="20"/>
                <w:lang w:eastAsia="ru-RU"/>
              </w:rPr>
              <w:t>40 721 992,83</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Pr="009652B1" w:rsidRDefault="000E094B" w:rsidP="000E094B">
            <w:pPr>
              <w:spacing w:after="0" w:line="240" w:lineRule="auto"/>
              <w:rPr>
                <w:rFonts w:ascii="Times New Roman" w:eastAsia="Times New Roman" w:hAnsi="Times New Roman"/>
                <w:color w:val="000000"/>
                <w:lang w:eastAsia="ru-RU"/>
              </w:rPr>
            </w:pPr>
            <w:r w:rsidRPr="009652B1">
              <w:rPr>
                <w:rFonts w:ascii="Times New Roman" w:eastAsia="Times New Roman" w:hAnsi="Times New Roman"/>
                <w:color w:val="000000"/>
                <w:lang w:eastAsia="ru-RU"/>
              </w:rPr>
              <w:t>Председатель Первомайского</w:t>
            </w:r>
          </w:p>
        </w:tc>
      </w:tr>
      <w:tr w:rsidR="000E094B" w:rsidRPr="009652B1" w:rsidTr="00826BD6">
        <w:trPr>
          <w:trHeight w:val="300"/>
        </w:trPr>
        <w:tc>
          <w:tcPr>
            <w:tcW w:w="5000" w:type="pct"/>
            <w:gridSpan w:val="7"/>
            <w:tcBorders>
              <w:top w:val="nil"/>
              <w:left w:val="nil"/>
              <w:bottom w:val="nil"/>
              <w:right w:val="nil"/>
            </w:tcBorders>
            <w:shd w:val="clear" w:color="auto" w:fill="auto"/>
            <w:vAlign w:val="bottom"/>
            <w:hideMark/>
          </w:tcPr>
          <w:p w:rsidR="000E094B" w:rsidRDefault="000E094B" w:rsidP="000E094B">
            <w:pPr>
              <w:spacing w:after="0" w:line="240" w:lineRule="auto"/>
              <w:rPr>
                <w:rFonts w:ascii="Times New Roman" w:eastAsia="Times New Roman" w:hAnsi="Times New Roman"/>
                <w:color w:val="000000"/>
                <w:lang w:eastAsia="ru-RU"/>
              </w:rPr>
            </w:pPr>
            <w:r w:rsidRPr="009652B1">
              <w:rPr>
                <w:rFonts w:ascii="Times New Roman" w:eastAsia="Times New Roman" w:hAnsi="Times New Roman"/>
                <w:color w:val="000000"/>
                <w:lang w:eastAsia="ru-RU"/>
              </w:rPr>
              <w:t>сельского совета ______________________________ Л.Н.Пархоменко</w:t>
            </w: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0E094B" w:rsidRDefault="000E094B" w:rsidP="000E094B">
            <w:pPr>
              <w:spacing w:after="0" w:line="240" w:lineRule="auto"/>
              <w:rPr>
                <w:rFonts w:ascii="Times New Roman" w:eastAsia="Times New Roman" w:hAnsi="Times New Roman"/>
                <w:color w:val="000000"/>
                <w:lang w:eastAsia="ru-RU"/>
              </w:rPr>
            </w:pPr>
          </w:p>
          <w:p w:rsidR="00C53F3D" w:rsidRDefault="00C53F3D" w:rsidP="000E094B">
            <w:pPr>
              <w:spacing w:after="0" w:line="240" w:lineRule="auto"/>
              <w:rPr>
                <w:rFonts w:ascii="Times New Roman" w:eastAsia="Times New Roman" w:hAnsi="Times New Roman"/>
                <w:color w:val="000000"/>
                <w:lang w:eastAsia="ru-RU"/>
              </w:rPr>
            </w:pPr>
          </w:p>
          <w:tbl>
            <w:tblPr>
              <w:tblW w:w="5000" w:type="pct"/>
              <w:tblLook w:val="04A0"/>
            </w:tblPr>
            <w:tblGrid>
              <w:gridCol w:w="4236"/>
              <w:gridCol w:w="920"/>
              <w:gridCol w:w="1249"/>
              <w:gridCol w:w="1239"/>
              <w:gridCol w:w="1054"/>
              <w:gridCol w:w="1574"/>
            </w:tblGrid>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Приложение №7</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к решению</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Первомайского сельского совета</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Симферопольского района Республики Крым</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от 25 декабря 2024 года №-35/24</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"О бюджете муниципального образования</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Первомайское сельское поселение</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Симферопольского района Республики Крым</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на 2025 год и плановый период 2026 и 2027 годов"</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(в редакции решения сессии Первомайского сельского совета</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Симферопольского района Республики Крым</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826BD6"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w:t>
                  </w:r>
                  <w:r>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 xml:space="preserve">19 декабря </w:t>
                  </w:r>
                  <w:r w:rsidRPr="00826BD6">
                    <w:rPr>
                      <w:rFonts w:ascii="Times New Roman" w:eastAsia="Times New Roman" w:hAnsi="Times New Roman"/>
                      <w:color w:val="000000"/>
                      <w:sz w:val="16"/>
                      <w:szCs w:val="16"/>
                      <w:u w:val="single"/>
                      <w:lang w:eastAsia="ru-RU"/>
                    </w:rPr>
                    <w:t>2025 года</w:t>
                  </w:r>
                  <w:r w:rsidRPr="009A26DE">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-81/25</w:t>
                  </w:r>
                  <w:r w:rsidRPr="009A26DE">
                    <w:rPr>
                      <w:rFonts w:ascii="Times New Roman" w:eastAsia="Times New Roman" w:hAnsi="Times New Roman"/>
                      <w:color w:val="000000"/>
                      <w:sz w:val="16"/>
                      <w:szCs w:val="16"/>
                      <w:lang w:eastAsia="ru-RU"/>
                    </w:rPr>
                    <w:t>)</w:t>
                  </w:r>
                </w:p>
              </w:tc>
            </w:tr>
            <w:tr w:rsidR="000E094B" w:rsidRPr="00BF136F" w:rsidTr="000E094B">
              <w:trPr>
                <w:trHeight w:val="138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lang w:eastAsia="ru-RU"/>
                    </w:rPr>
                  </w:pPr>
                  <w:r w:rsidRPr="00BF136F">
                    <w:rPr>
                      <w:rFonts w:ascii="Times New Roman" w:eastAsia="Times New Roman" w:hAnsi="Times New Roman"/>
                      <w:b/>
                      <w:bCs/>
                      <w:color w:val="000000"/>
                      <w:lang w:eastAsia="ru-RU"/>
                    </w:rPr>
                    <w:t>Распределение расходов бюджета муниципального образования Первомайское сельское поселение Симферопольского района Республики Крым по разделам, подразделам, целевым статьям, группам (подгруппам) видов расходов бюджета на 2025 год</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(рублей)</w:t>
                  </w:r>
                </w:p>
              </w:tc>
            </w:tr>
            <w:tr w:rsidR="000E094B" w:rsidRPr="00BF136F" w:rsidTr="000E094B">
              <w:trPr>
                <w:trHeight w:val="1020"/>
              </w:trPr>
              <w:tc>
                <w:tcPr>
                  <w:tcW w:w="20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bookmarkStart w:id="9" w:name="RANGE!A15:F96"/>
                  <w:r w:rsidRPr="00BF136F">
                    <w:rPr>
                      <w:rFonts w:ascii="Times New Roman" w:eastAsia="Times New Roman" w:hAnsi="Times New Roman"/>
                      <w:color w:val="000000"/>
                      <w:sz w:val="20"/>
                      <w:szCs w:val="20"/>
                      <w:lang w:eastAsia="ru-RU"/>
                    </w:rPr>
                    <w:t>Наименование</w:t>
                  </w:r>
                  <w:bookmarkEnd w:id="9"/>
                </w:p>
              </w:tc>
              <w:tc>
                <w:tcPr>
                  <w:tcW w:w="448"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Код раздела</w:t>
                  </w:r>
                </w:p>
              </w:tc>
              <w:tc>
                <w:tcPr>
                  <w:tcW w:w="608"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Код подраздела</w:t>
                  </w:r>
                </w:p>
              </w:tc>
              <w:tc>
                <w:tcPr>
                  <w:tcW w:w="603"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Код целевой статьи</w:t>
                  </w:r>
                </w:p>
              </w:tc>
              <w:tc>
                <w:tcPr>
                  <w:tcW w:w="513"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Код группы вида расходов</w:t>
                  </w:r>
                </w:p>
              </w:tc>
              <w:tc>
                <w:tcPr>
                  <w:tcW w:w="766"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Сумма</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ОБЩЕГОСУДАРСТВЕННЫЕ ВОПРОСЫ</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6 630 368,01</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1 584 559,00</w:t>
                  </w:r>
                </w:p>
              </w:tc>
            </w:tr>
            <w:tr w:rsidR="000E094B" w:rsidRPr="00BF136F" w:rsidTr="000E094B">
              <w:trPr>
                <w:trHeight w:val="129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"Совершенствование органов местного самоуправления в администрации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1 545 499,00</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Подпрограмма "Финансовое обеспечение деятельности председателя Первомайского сельского совета - главы администрации Первомайского сельского поселения"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01 1 00 00000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1 545 499,00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Мероприятие "Материальное обеспечение высшего должностного лица"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01 1 01 00000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1 545 499,00</w:t>
                  </w:r>
                </w:p>
              </w:tc>
            </w:tr>
            <w:tr w:rsidR="000E094B" w:rsidRPr="00BF136F" w:rsidTr="00C53F3D">
              <w:trPr>
                <w:trHeight w:val="1781"/>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обеспечение выплат по оплате труда в рамках подпрограммного мероприятия «Материальное обеспечение высшего должностного лица» подпрограммы «Финансовое обеспечение деятельности председателя Первомайского сельского совета-главы администрации Первомайского сельского поселения»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01 1 01 00210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1 545 499,00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01 1 01 00210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1 545 499,00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Непрограммные расходы на обеспечение функций органов местного самоуправления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39 060,00</w:t>
                  </w:r>
                </w:p>
              </w:tc>
            </w:tr>
            <w:tr w:rsidR="000E094B" w:rsidRPr="00BF136F" w:rsidTr="000E094B">
              <w:trPr>
                <w:trHeight w:val="129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Финансовое обеспечение прочих непрограммных направлений деятельности органов местного самоуправления в части поощрения муниципальных управленческих команд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91 2 00 00000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39 060,00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Обеспечение реализации полномочий в части поощрения муниципальных управленческих команд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91 2 02 00000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39 060,00</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lastRenderedPageBreak/>
                    <w:t>Расходы на поощрение муниципальных управленческих команд администрации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91 2 02 75500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39 060,00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91 2 02 75500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39 060,00</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5 002 507,01</w:t>
                  </w:r>
                </w:p>
              </w:tc>
            </w:tr>
            <w:tr w:rsidR="000E094B" w:rsidRPr="00BF136F" w:rsidTr="000E094B">
              <w:trPr>
                <w:trHeight w:val="129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"Совершенствование органов местного самоуправления в администрации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5 002 507,01</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Подпрограмма "Финансовое обеспечение деятельности администрации Первомайского сельского поселения"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5 002 507,01</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Мероприятие "Материальное обеспечение муниципальных служащих"</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01 2 01 00000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3 750 670,00</w:t>
                  </w:r>
                </w:p>
              </w:tc>
            </w:tr>
            <w:tr w:rsidR="000E094B" w:rsidRPr="00BF136F" w:rsidTr="000E094B">
              <w:trPr>
                <w:trHeight w:val="154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обеспечение выплат по оплате труда в рамках подпрограммного мероприятия «Материальное обеспечение муниципальных служащих» подпрограммы «Финансовое обеспечение деятельности администрации Первомайского сельского поселения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01 2 01 00210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3 750 670,00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01 2 01 00210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3 750 670,00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Мероприятие "Прочие расходы"</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01 2 02 00000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1 251 837,01</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обеспечение функций органов местного самоуправления в рамках подпрограммного мероприятия «Прочие расходы»</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01 2 02 00220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1 251 837,01</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01 2 02 00220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1 242 288,08</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Уплата налогов, сборов и иных платежей</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01 2 02 00220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850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9 548,93</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41 156,00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Непрограммные расходы на обеспечение функций органов местного самоуправления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41 156,00</w:t>
                  </w:r>
                </w:p>
              </w:tc>
            </w:tr>
            <w:tr w:rsidR="000E094B" w:rsidRPr="00BF136F" w:rsidTr="000E094B">
              <w:trPr>
                <w:trHeight w:val="154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обеспечение функций муниципальных органов Республики Крым в рамках непрограммного направления расходов бюджета муниципального образования Первомайское сельское поселение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91 7 00 00000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41 156,00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Передача полномочий Симферопольс</w:t>
                  </w:r>
                  <w:r>
                    <w:rPr>
                      <w:rFonts w:ascii="Times New Roman" w:eastAsia="Times New Roman" w:hAnsi="Times New Roman"/>
                      <w:color w:val="000000"/>
                      <w:sz w:val="20"/>
                      <w:szCs w:val="20"/>
                      <w:lang w:eastAsia="ru-RU"/>
                    </w:rPr>
                    <w:t>к</w:t>
                  </w:r>
                  <w:r w:rsidRPr="00BF136F">
                    <w:rPr>
                      <w:rFonts w:ascii="Times New Roman" w:eastAsia="Times New Roman" w:hAnsi="Times New Roman"/>
                      <w:color w:val="000000"/>
                      <w:sz w:val="20"/>
                      <w:szCs w:val="20"/>
                      <w:lang w:eastAsia="ru-RU"/>
                    </w:rPr>
                    <w:t>ому району по внешнему муниципальному контролю</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91 7 01 00000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41 156,00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реализацию полномочий внешнего муниципального финансового контроля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91 7 01 00260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41 156,00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межбюджетные трансферты</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91 7 01 00260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41 156,00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Другие общегосударственные вопросы</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2 146,00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Непрограммные расходы на обеспечение функций органов местного самоуправления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2 146,00</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lastRenderedPageBreak/>
                    <w:t>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91 4 00 00000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2 146,00</w:t>
                  </w:r>
                </w:p>
              </w:tc>
            </w:tr>
            <w:tr w:rsidR="000E094B" w:rsidRPr="00BF136F" w:rsidTr="000E094B">
              <w:trPr>
                <w:trHeight w:val="129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91 4 00 71400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2 146,00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91 4 00 71400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2 146,00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НАЦИОНАЛЬНАЯ ОБОРОНА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02</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408 344,00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Мобилизационная и вневойсковая подготовка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408 344,00</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Непрограммные расходы бюджета муниципального образования Первомайское сельское поселение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99 0 00 00000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408 344,00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Осуществление первичного воинского учета органами местного самоуправления поселений</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99 0 00 51180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408 344,00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выплаты персоналу государственных (муниципальных) органов</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99 0 00 51180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353 305,00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99 0 00 51180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55 039,00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НАЦИОНАЛЬНАЯ БЕЗОПАСНОСТЬ И ПРАВООХРАНИТЕЛЬНАЯ ДЕЯТЕЛЬНОСТЬ</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03</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861 567,00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10</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861 567,00</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"Обеспечение пожарной безопасности на территории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10</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09 0 00 00000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861 567,00</w:t>
                  </w:r>
                </w:p>
              </w:tc>
            </w:tr>
            <w:tr w:rsidR="000E094B" w:rsidRPr="00BF136F" w:rsidTr="000E094B">
              <w:trPr>
                <w:trHeight w:val="129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направленные на реализацию муниципальной программы "Обеспечение пожарной безопасности на территории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10</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09 0 00 00310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861 567,00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10</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09 0 00 00310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861 567,00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НАЦИОНАЛЬНАЯ ЭКОНОМИКА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04</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2 524 000,00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Другие вопросы в области национальной экономики</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2 524 000,00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"Управление муниципальным имуществом Первомайского сельского поселения"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2 524 000,00</w:t>
                  </w:r>
                </w:p>
              </w:tc>
            </w:tr>
            <w:tr w:rsidR="000E094B" w:rsidRPr="00BF136F" w:rsidTr="000E094B">
              <w:trPr>
                <w:trHeight w:val="129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землеустроительные,кадастровые и иные работы в рамках муниципальной программы "Управление муниципальным имуществом Первомайского сельского поселения"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08 0 00 00200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2 524 000,00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08 0 00 00200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2 524 000,00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ЖИЛИЩНО-КОММУНАЛЬНОЕ ХОЗЯЙСТВО</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26 689 547,82</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Жилищное хозяйство</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57 547,00</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lastRenderedPageBreak/>
                    <w:t>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96 0 00 00000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57 547,00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Мероприятия по обеспечению капитального ремонта общего имущества МКД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96 1 00 00000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57 547,00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перечисление взносов на капитальный ремонт общего имущества МКД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96 1 00 00520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57 547,00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96 1 00 00520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57 547,00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Благоустройство</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26 632 000,82</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"Благоустройство территории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26 632 000,82</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Финансовое обеспечение в рамках реализации муниципальной программы "Благоустройство территории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04 0 00 00290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12 413 370,82</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04 0 00 00290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12 200 413,82</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Бюджетные инвестиции</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04 0 00 00290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212 957,00</w:t>
                  </w:r>
                </w:p>
              </w:tc>
            </w:tr>
            <w:tr w:rsidR="000E094B" w:rsidRPr="00BF136F" w:rsidTr="000E094B">
              <w:trPr>
                <w:trHeight w:val="52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благоустройство и установку детских игровых площадок</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S0090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2 499 640,00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S0090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2 499 640,00</w:t>
                  </w:r>
                </w:p>
              </w:tc>
            </w:tr>
            <w:tr w:rsidR="000E094B" w:rsidRPr="00BF136F" w:rsidTr="000E094B">
              <w:trPr>
                <w:trHeight w:val="129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строительство сетей наружного освещения на территории с.Первомайское,с.Чайкино,с. Красное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S0150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9 975 590,00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Бюджетные инвестиции</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S0150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9 975 590,00</w:t>
                  </w:r>
                </w:p>
              </w:tc>
            </w:tr>
            <w:tr w:rsidR="000E094B" w:rsidRPr="00BF136F" w:rsidTr="00C53F3D">
              <w:trPr>
                <w:trHeight w:val="399"/>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реализацию проектов инициативного бюджетирования за счет субсидий из республиканского бюджета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S0И00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1 041 400,00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S0И00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1 041 400,00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реализацию проектов инициативного бюджетирования за счет средств местного бюджета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S0И01</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600 000,00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S0И01</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600 000,00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реализацию проектов инициативного бюджетирования за счет поступлений от физических лиц</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S0И02</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102 000,00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S0И02</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102 000,00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КУЛЬТУРА, КИНЕМАТОГРАФИЯ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08</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3 308 166,00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Культура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3 308 166,00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по передаче части полномочий в сфере культуры Первомайского сельского поселения"</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3 308 166,00</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lastRenderedPageBreak/>
                    <w:t>Расходы на финансовое обеспечение мероприятий программного направления деятельности по передачи части полномочий в сфере культуры</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02 0 00 00280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3 308 166,00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межбюджетные трансферты</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02 0 00 00280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3 308 166,00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ФИЗИЧЕСКАЯ КУЛЬТУРА И СПОРТ</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11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300 000,00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Физическая культура</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300 000,00</w:t>
                  </w:r>
                </w:p>
              </w:tc>
            </w:tr>
            <w:tr w:rsidR="000E094B" w:rsidRPr="00BF136F" w:rsidTr="000E094B">
              <w:trPr>
                <w:trHeight w:val="1035"/>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"Развитие физической культуры и спорта на территории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06 0 00 00000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300 000,00</w:t>
                  </w:r>
                </w:p>
              </w:tc>
            </w:tr>
            <w:tr w:rsidR="000E094B" w:rsidRPr="00BF136F" w:rsidTr="000E094B">
              <w:trPr>
                <w:trHeight w:val="129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Финансовое обеспечение в рамках реализации муниципальной программы "Развитие физической культуры и спорта на территории Первомайского сельского поселения Симферопольского района Республики Крым"</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06 0 00 00100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300 000,00</w:t>
                  </w:r>
                </w:p>
              </w:tc>
            </w:tr>
            <w:tr w:rsidR="000E094B" w:rsidRPr="00BF136F" w:rsidTr="000E094B">
              <w:trPr>
                <w:trHeight w:val="78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Иные закупки товаров, работ и услуг для обеспечения государственных (муниципальных) нужд</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11</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06 0 00 00100</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300 000,00</w:t>
                  </w:r>
                </w:p>
              </w:tc>
            </w:tr>
            <w:tr w:rsidR="000E094B" w:rsidRPr="00BF136F" w:rsidTr="000E094B">
              <w:trPr>
                <w:trHeight w:val="300"/>
              </w:trPr>
              <w:tc>
                <w:tcPr>
                  <w:tcW w:w="2062"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ВСЕГО РАСХОДОВ</w:t>
                  </w:r>
                </w:p>
              </w:tc>
              <w:tc>
                <w:tcPr>
                  <w:tcW w:w="44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513"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76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40 721 992,83</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lang w:eastAsia="ru-RU"/>
                    </w:rPr>
                  </w:pPr>
                  <w:r w:rsidRPr="00BF136F">
                    <w:rPr>
                      <w:rFonts w:ascii="Times New Roman" w:eastAsia="Times New Roman" w:hAnsi="Times New Roman"/>
                      <w:color w:val="000000"/>
                      <w:lang w:eastAsia="ru-RU"/>
                    </w:rPr>
                    <w:t>Председатель</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lang w:eastAsia="ru-RU"/>
                    </w:rPr>
                  </w:pPr>
                  <w:r w:rsidRPr="00BF136F">
                    <w:rPr>
                      <w:rFonts w:ascii="Times New Roman" w:eastAsia="Times New Roman" w:hAnsi="Times New Roman"/>
                      <w:color w:val="000000"/>
                      <w:lang w:eastAsia="ru-RU"/>
                    </w:rPr>
                    <w:t>Первомайского сельского совета ________________ Л.Н.Пархоменко</w:t>
                  </w:r>
                </w:p>
              </w:tc>
            </w:tr>
          </w:tbl>
          <w:p w:rsidR="000E094B" w:rsidRPr="009652B1" w:rsidRDefault="000E094B" w:rsidP="000E094B">
            <w:pPr>
              <w:spacing w:after="0" w:line="240" w:lineRule="auto"/>
              <w:rPr>
                <w:rFonts w:ascii="Times New Roman" w:eastAsia="Times New Roman" w:hAnsi="Times New Roman"/>
                <w:color w:val="000000"/>
                <w:lang w:eastAsia="ru-RU"/>
              </w:rPr>
            </w:pPr>
          </w:p>
        </w:tc>
      </w:tr>
    </w:tbl>
    <w:p w:rsidR="000E094B" w:rsidRDefault="000E094B" w:rsidP="000E094B"/>
    <w:p w:rsidR="000E094B" w:rsidRDefault="000E094B" w:rsidP="000E094B"/>
    <w:p w:rsidR="000E094B" w:rsidRDefault="000E094B" w:rsidP="000E094B"/>
    <w:p w:rsidR="000E094B" w:rsidRDefault="000E094B" w:rsidP="000E094B"/>
    <w:p w:rsidR="000E094B" w:rsidRDefault="000E094B" w:rsidP="000E094B"/>
    <w:p w:rsidR="000E094B" w:rsidRDefault="000E094B" w:rsidP="000E094B"/>
    <w:p w:rsidR="000E094B" w:rsidRDefault="000E094B" w:rsidP="000E094B"/>
    <w:p w:rsidR="000E094B" w:rsidRDefault="000E094B" w:rsidP="000E094B"/>
    <w:p w:rsidR="000E094B" w:rsidRDefault="000E094B" w:rsidP="000E094B"/>
    <w:p w:rsidR="00C53F3D" w:rsidRDefault="00C53F3D" w:rsidP="000E094B"/>
    <w:p w:rsidR="00C53F3D" w:rsidRDefault="00C53F3D" w:rsidP="000E094B"/>
    <w:p w:rsidR="00C53F3D" w:rsidRDefault="00C53F3D" w:rsidP="000E094B"/>
    <w:p w:rsidR="00C53F3D" w:rsidRDefault="00C53F3D" w:rsidP="000E094B"/>
    <w:p w:rsidR="00C53F3D" w:rsidRDefault="00C53F3D" w:rsidP="000E094B"/>
    <w:p w:rsidR="00C53F3D" w:rsidRDefault="00C53F3D" w:rsidP="000E094B"/>
    <w:p w:rsidR="00C53F3D" w:rsidRDefault="00C53F3D" w:rsidP="000E094B"/>
    <w:p w:rsidR="00C53F3D" w:rsidRDefault="00C53F3D" w:rsidP="000E094B"/>
    <w:p w:rsidR="00C53F3D" w:rsidRDefault="00C53F3D" w:rsidP="000E094B"/>
    <w:p w:rsidR="00C53F3D" w:rsidRDefault="00C53F3D" w:rsidP="000E094B"/>
    <w:p w:rsidR="00C53F3D" w:rsidRDefault="00C53F3D" w:rsidP="000E094B"/>
    <w:tbl>
      <w:tblPr>
        <w:tblW w:w="5000" w:type="pct"/>
        <w:tblLook w:val="04A0"/>
      </w:tblPr>
      <w:tblGrid>
        <w:gridCol w:w="4016"/>
        <w:gridCol w:w="1192"/>
        <w:gridCol w:w="1065"/>
        <w:gridCol w:w="930"/>
        <w:gridCol w:w="1261"/>
        <w:gridCol w:w="1957"/>
      </w:tblGrid>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lastRenderedPageBreak/>
              <w:t>Приложение №8</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к решению</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Первомайского сельского совета</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Симферопольского района Республики Крым</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от 25 декабря 2024 года №-35/24</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"О бюджете муниципального образования</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Первомайское сельское поселение</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Симферопольского района Республики Крым</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на 2025 год и плановый период 2026 и 2027 годов"</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(в редакции решения сессии Первомайского сельского совета</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Симферопольского района Республики Крым</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826BD6" w:rsidP="000E094B">
            <w:pPr>
              <w:spacing w:after="0" w:line="240" w:lineRule="auto"/>
              <w:jc w:val="right"/>
              <w:rPr>
                <w:rFonts w:ascii="Times New Roman" w:eastAsia="Times New Roman" w:hAnsi="Times New Roman"/>
                <w:color w:val="000000"/>
                <w:sz w:val="16"/>
                <w:szCs w:val="16"/>
                <w:lang w:eastAsia="ru-RU"/>
              </w:rPr>
            </w:pPr>
            <w:r w:rsidRPr="009A26DE">
              <w:rPr>
                <w:rFonts w:ascii="Times New Roman" w:eastAsia="Times New Roman" w:hAnsi="Times New Roman"/>
                <w:color w:val="000000"/>
                <w:sz w:val="16"/>
                <w:szCs w:val="16"/>
                <w:lang w:eastAsia="ru-RU"/>
              </w:rPr>
              <w:t>от</w:t>
            </w:r>
            <w:r>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 xml:space="preserve">19 декабря </w:t>
            </w:r>
            <w:r w:rsidRPr="00826BD6">
              <w:rPr>
                <w:rFonts w:ascii="Times New Roman" w:eastAsia="Times New Roman" w:hAnsi="Times New Roman"/>
                <w:color w:val="000000"/>
                <w:sz w:val="16"/>
                <w:szCs w:val="16"/>
                <w:u w:val="single"/>
                <w:lang w:eastAsia="ru-RU"/>
              </w:rPr>
              <w:t>2025 года</w:t>
            </w:r>
            <w:r w:rsidRPr="009A26DE">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u w:val="single"/>
                <w:lang w:eastAsia="ru-RU"/>
              </w:rPr>
              <w:t>-81/25</w:t>
            </w:r>
            <w:r w:rsidRPr="009A26DE">
              <w:rPr>
                <w:rFonts w:ascii="Times New Roman" w:eastAsia="Times New Roman" w:hAnsi="Times New Roman"/>
                <w:color w:val="000000"/>
                <w:sz w:val="16"/>
                <w:szCs w:val="16"/>
                <w:lang w:eastAsia="ru-RU"/>
              </w:rPr>
              <w:t>)</w:t>
            </w:r>
          </w:p>
        </w:tc>
      </w:tr>
      <w:tr w:rsidR="000E094B" w:rsidRPr="00BF136F" w:rsidTr="000E094B">
        <w:trPr>
          <w:trHeight w:val="126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lang w:eastAsia="ru-RU"/>
              </w:rPr>
            </w:pPr>
            <w:r w:rsidRPr="00BF136F">
              <w:rPr>
                <w:rFonts w:ascii="Times New Roman" w:eastAsia="Times New Roman" w:hAnsi="Times New Roman"/>
                <w:b/>
                <w:bCs/>
                <w:color w:val="000000"/>
                <w:lang w:eastAsia="ru-RU"/>
              </w:rPr>
              <w:t>Распределение расходов бюджета муниципального образования Первомайское сельское поселение Симферопольского района Республики Крым по целевым статьям, группам (подгруппам) видов расходов, разделам, подразделам классификации расходов бюджета на 2025 год</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16"/>
                <w:szCs w:val="16"/>
                <w:lang w:eastAsia="ru-RU"/>
              </w:rPr>
            </w:pPr>
            <w:r w:rsidRPr="00BF136F">
              <w:rPr>
                <w:rFonts w:ascii="Times New Roman" w:eastAsia="Times New Roman" w:hAnsi="Times New Roman"/>
                <w:color w:val="000000"/>
                <w:sz w:val="16"/>
                <w:szCs w:val="16"/>
                <w:lang w:eastAsia="ru-RU"/>
              </w:rPr>
              <w:t>(рублей)</w:t>
            </w:r>
          </w:p>
        </w:tc>
      </w:tr>
      <w:tr w:rsidR="000E094B" w:rsidRPr="00BF136F" w:rsidTr="000E094B">
        <w:trPr>
          <w:trHeight w:val="1275"/>
        </w:trPr>
        <w:tc>
          <w:tcPr>
            <w:tcW w:w="19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bookmarkStart w:id="10" w:name="RANGE!A15:F57"/>
            <w:r w:rsidRPr="00BF136F">
              <w:rPr>
                <w:rFonts w:ascii="Times New Roman" w:eastAsia="Times New Roman" w:hAnsi="Times New Roman"/>
                <w:color w:val="000000"/>
                <w:sz w:val="20"/>
                <w:szCs w:val="20"/>
                <w:lang w:eastAsia="ru-RU"/>
              </w:rPr>
              <w:t>Наименование</w:t>
            </w:r>
            <w:bookmarkEnd w:id="10"/>
          </w:p>
        </w:tc>
        <w:tc>
          <w:tcPr>
            <w:tcW w:w="572"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Код целевой статьи</w:t>
            </w:r>
          </w:p>
        </w:tc>
        <w:tc>
          <w:tcPr>
            <w:tcW w:w="511"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Код группы вида расходов</w:t>
            </w:r>
          </w:p>
        </w:tc>
        <w:tc>
          <w:tcPr>
            <w:tcW w:w="446"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Код раздела</w:t>
            </w:r>
          </w:p>
        </w:tc>
        <w:tc>
          <w:tcPr>
            <w:tcW w:w="605"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Код подраздела</w:t>
            </w:r>
          </w:p>
        </w:tc>
        <w:tc>
          <w:tcPr>
            <w:tcW w:w="939" w:type="pct"/>
            <w:tcBorders>
              <w:top w:val="single" w:sz="4" w:space="0" w:color="000000"/>
              <w:left w:val="nil"/>
              <w:bottom w:val="single" w:sz="4" w:space="0" w:color="000000"/>
              <w:right w:val="single" w:sz="4" w:space="0" w:color="000000"/>
            </w:tcBorders>
            <w:shd w:val="clear" w:color="auto" w:fill="auto"/>
            <w:vAlign w:val="center"/>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Сумма</w:t>
            </w:r>
          </w:p>
        </w:tc>
      </w:tr>
      <w:tr w:rsidR="000E094B" w:rsidRPr="00BF136F" w:rsidTr="00C53F3D">
        <w:trPr>
          <w:trHeight w:val="1197"/>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"Совершенствование органов местного самоуправления в администрации Первомайского сельского поселения Симферопольского района Республики Крым"</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01 0 00 00000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6 548 006,01</w:t>
            </w:r>
          </w:p>
        </w:tc>
      </w:tr>
      <w:tr w:rsidR="000E094B" w:rsidRPr="00BF136F" w:rsidTr="000E094B">
        <w:trPr>
          <w:trHeight w:val="103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Подпрограмма "Финансовое обеспечение деятельности председателя Первомайского сельского совета - главы администрации Первомайского сельского поселения"</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01 1 00 00000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1 545 499,00</w:t>
            </w:r>
          </w:p>
        </w:tc>
      </w:tr>
      <w:tr w:rsidR="000E094B" w:rsidRPr="00BF136F" w:rsidTr="000E094B">
        <w:trPr>
          <w:trHeight w:val="52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Мероприятие "Материальное обеспечение высшего должностного лица"</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01 1 01 00000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1 545 499,00</w:t>
            </w:r>
          </w:p>
        </w:tc>
      </w:tr>
      <w:tr w:rsidR="000E094B" w:rsidRPr="00BF136F" w:rsidTr="00C53F3D">
        <w:trPr>
          <w:trHeight w:val="2487"/>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обеспечение выплат по оплате труда в рамках подпрограммного мероприятия «Материальное обеспечение высшего должностного лица» подпрограммы «Финансовое обеспечение деятельности председателя Первомайского сельского совета-главы администрации Первомайского сельского поселения» (расходы на выплаты персоналу государственных (муниципальных) органов)</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01 1 01 00210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1 545 499,00</w:t>
            </w:r>
          </w:p>
        </w:tc>
      </w:tr>
      <w:tr w:rsidR="000E094B" w:rsidRPr="00BF136F" w:rsidTr="000E094B">
        <w:trPr>
          <w:trHeight w:val="78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Подпрограмма "Финансовое обеспечение деятельности администрации Первомайского сельского поселения"</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5 002 507,01</w:t>
            </w:r>
          </w:p>
        </w:tc>
      </w:tr>
      <w:tr w:rsidR="000E094B" w:rsidRPr="00BF136F" w:rsidTr="000E094B">
        <w:trPr>
          <w:trHeight w:val="52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Мероприятие "Материальное обеспечение муниципальных служащих"</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01 2 01 00000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3 750 670,00</w:t>
            </w:r>
          </w:p>
        </w:tc>
      </w:tr>
      <w:tr w:rsidR="000E094B" w:rsidRPr="00BF136F" w:rsidTr="00C53F3D">
        <w:trPr>
          <w:trHeight w:val="2018"/>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обеспечение выплат по оплате труда в рамках подпрограммного мероприятия «Материальное обеспечение муниципальных служащих» подпрограммы «Финансовое обеспечение деятельности администрации Первомайского сельского поселения (расходы на выплаты персоналу государственных (муниципальных) органов)</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01 2 01 00210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3 750 670,00</w:t>
            </w:r>
          </w:p>
        </w:tc>
      </w:tr>
      <w:tr w:rsidR="000E094B" w:rsidRPr="00BF136F" w:rsidTr="000E094B">
        <w:trPr>
          <w:trHeight w:val="30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Мероприятие "Прочие расходы"</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01 2 02 00000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1 251 837,01</w:t>
            </w:r>
          </w:p>
        </w:tc>
      </w:tr>
      <w:tr w:rsidR="000E094B" w:rsidRPr="00BF136F" w:rsidTr="000E094B">
        <w:trPr>
          <w:trHeight w:val="154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lastRenderedPageBreak/>
              <w:t>Расходы на обеспечение функций органов местного самоуправления в рамках подпрограммного мероприятия «Прочие расходы»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01 2 02 00220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1 242 288,08</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обеспечение функций органов местного самоуправления в рамках подпрограммного мероприятия «Прочие расходы» (уплата налогов, сборов и иных платежей)</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01 2 02 00220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850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9 548,93</w:t>
            </w:r>
          </w:p>
        </w:tc>
      </w:tr>
      <w:tr w:rsidR="000E094B" w:rsidRPr="00BF136F" w:rsidTr="000E094B">
        <w:trPr>
          <w:trHeight w:val="78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по передаче части полномочий в сфере культуры Первомайского сельского поселения"</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02 0 00 00000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3 308 166,00</w:t>
            </w:r>
          </w:p>
        </w:tc>
      </w:tr>
      <w:tr w:rsidR="000E094B" w:rsidRPr="00BF136F" w:rsidTr="00C53F3D">
        <w:trPr>
          <w:trHeight w:val="1029"/>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финансовое обеспечение мероприятий программного направления деятельности по передачи части полномочий в сфере культуры (иные межбюджетные трансферты)</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02 0 00 00280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3 308 166,00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"Благоустройство территории Первомайского сельского поселения Симферопольского района Республики Крым"</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26 632 000,82</w:t>
            </w:r>
          </w:p>
        </w:tc>
      </w:tr>
      <w:tr w:rsidR="000E094B" w:rsidRPr="00BF136F" w:rsidTr="00C53F3D">
        <w:trPr>
          <w:trHeight w:val="1691"/>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Финансовое обеспечение в рамках реализации муниципальной программы "Благоустройство территории Первомайского сельского поселения Симферопольского района Республики Крым"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04 0 00 00290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12 200 413,82</w:t>
            </w:r>
          </w:p>
        </w:tc>
      </w:tr>
      <w:tr w:rsidR="000E094B" w:rsidRPr="00BF136F" w:rsidTr="000E094B">
        <w:trPr>
          <w:trHeight w:val="154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Финансовое обеспечение в рамках реализации муниципальной программы "Благоустройство территории Первомайского сельского поселения Симферопольского района Республики Крым" (бюджетные инвестиции)</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04 0 00 00290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212 957,00</w:t>
            </w:r>
          </w:p>
        </w:tc>
      </w:tr>
      <w:tr w:rsidR="000E094B" w:rsidRPr="00BF136F" w:rsidTr="000E094B">
        <w:trPr>
          <w:trHeight w:val="103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благоустройство и установку детских игровых площадок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S0090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2 499 640,00</w:t>
            </w:r>
          </w:p>
        </w:tc>
      </w:tr>
      <w:tr w:rsidR="000E094B" w:rsidRPr="00BF136F" w:rsidTr="000E094B">
        <w:trPr>
          <w:trHeight w:val="154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строительство сетей наружного освещения на территории с.Первомайское,</w:t>
            </w:r>
            <w:r>
              <w:rPr>
                <w:rFonts w:ascii="Times New Roman" w:eastAsia="Times New Roman" w:hAnsi="Times New Roman"/>
                <w:color w:val="000000"/>
                <w:sz w:val="20"/>
                <w:szCs w:val="20"/>
                <w:lang w:eastAsia="ru-RU"/>
              </w:rPr>
              <w:t xml:space="preserve"> </w:t>
            </w:r>
            <w:r w:rsidRPr="00BF136F">
              <w:rPr>
                <w:rFonts w:ascii="Times New Roman" w:eastAsia="Times New Roman" w:hAnsi="Times New Roman"/>
                <w:color w:val="000000"/>
                <w:sz w:val="20"/>
                <w:szCs w:val="20"/>
                <w:lang w:eastAsia="ru-RU"/>
              </w:rPr>
              <w:t>с.Чайкино,</w:t>
            </w:r>
            <w:r w:rsidR="00C53F3D">
              <w:rPr>
                <w:rFonts w:ascii="Times New Roman" w:eastAsia="Times New Roman" w:hAnsi="Times New Roman"/>
                <w:color w:val="000000"/>
                <w:sz w:val="20"/>
                <w:szCs w:val="20"/>
                <w:lang w:eastAsia="ru-RU"/>
              </w:rPr>
              <w:t xml:space="preserve"> </w:t>
            </w:r>
            <w:r w:rsidRPr="00BF136F">
              <w:rPr>
                <w:rFonts w:ascii="Times New Roman" w:eastAsia="Times New Roman" w:hAnsi="Times New Roman"/>
                <w:color w:val="000000"/>
                <w:sz w:val="20"/>
                <w:szCs w:val="20"/>
                <w:lang w:eastAsia="ru-RU"/>
              </w:rPr>
              <w:t>с. Красное Первомайского сельского поселения Симферопольского района Республики Крым (бюджетные инвестиции)</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S0150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9 975 590,00</w:t>
            </w:r>
          </w:p>
        </w:tc>
      </w:tr>
      <w:tr w:rsidR="000E094B" w:rsidRPr="00BF136F" w:rsidTr="000E094B">
        <w:trPr>
          <w:trHeight w:val="154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реализацию проектов инициативного бюджетирования за счет субсидий из республиканского бюджета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S0И00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1 041 400,00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реализацию проектов инициативного бюджетирования за счет средств местного бюджета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S0И01</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600 000,00</w:t>
            </w:r>
          </w:p>
        </w:tc>
      </w:tr>
      <w:tr w:rsidR="000E094B" w:rsidRPr="00BF136F" w:rsidTr="000E094B">
        <w:trPr>
          <w:trHeight w:val="154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lastRenderedPageBreak/>
              <w:t>Расходы на реализацию проектов инициативного бюджетирования за счет поступлений от физических лиц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 0 00 S0И02</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102 000,00</w:t>
            </w:r>
          </w:p>
        </w:tc>
      </w:tr>
      <w:tr w:rsidR="000E094B" w:rsidRPr="00BF136F" w:rsidTr="00C53F3D">
        <w:trPr>
          <w:trHeight w:val="1128"/>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"Развитие физической культуры и спорта на территории Первомайского сельского поселения Симферопольского района Республики Крым"</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06 0 00 00000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300 000,00</w:t>
            </w:r>
          </w:p>
        </w:tc>
      </w:tr>
      <w:tr w:rsidR="000E094B" w:rsidRPr="00BF136F" w:rsidTr="00C53F3D">
        <w:trPr>
          <w:trHeight w:val="1683"/>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Финансовое обеспечение в рамках реализации муниципальной программы "Развитие физической культуры и спорта на территории Первомайского сельского поселения Симферопольского района Республики Крым"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06 0 00 00100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11</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300 000,00</w:t>
            </w:r>
          </w:p>
        </w:tc>
      </w:tr>
      <w:tr w:rsidR="000E094B" w:rsidRPr="00BF136F" w:rsidTr="000E094B">
        <w:trPr>
          <w:trHeight w:val="78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"Управление муниципальным имуществом Первомайского сельского поселения"</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08 0 00 00000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2 524 000,00</w:t>
            </w:r>
          </w:p>
        </w:tc>
      </w:tr>
      <w:tr w:rsidR="000E094B" w:rsidRPr="00BF136F" w:rsidTr="000E094B">
        <w:trPr>
          <w:trHeight w:val="205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землеустроительные,кадастровые и иные работы в рамках муниципальной программы "Управление муниципальным имуществом Первомайского сельского поселения"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08 0 00 00200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04</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2 524 000,00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Муниципальная программа "Обеспечение пожарной безопасности на территории Первомайского сельского поселения Симферопольского района Республики Крым"</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09 0 00 00000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861 567,00</w:t>
            </w:r>
          </w:p>
        </w:tc>
      </w:tr>
      <w:tr w:rsidR="000E094B" w:rsidRPr="00BF136F" w:rsidTr="000E094B">
        <w:trPr>
          <w:trHeight w:val="205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направленные на реализацию муниципальной программы "Обеспечение пожарной безопасности на территории Первомайского сельского поселения Симферопольского района Республики Крым"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09 0 00 00310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10</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861 567,00</w:t>
            </w:r>
          </w:p>
        </w:tc>
      </w:tr>
      <w:tr w:rsidR="000E094B" w:rsidRPr="00BF136F" w:rsidTr="00C53F3D">
        <w:trPr>
          <w:trHeight w:val="55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Непрограммные расходы на обеспечение функций органов местного самоуправления</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91 0 00 00000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82 362,00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Финансовое обеспечение прочих непрограммных направлений деятельности органов местного самоуправления в части поощрения муниципальных управленческих команд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91 2 00 00000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39 060,00</w:t>
            </w:r>
          </w:p>
        </w:tc>
      </w:tr>
      <w:tr w:rsidR="000E094B" w:rsidRPr="00BF136F" w:rsidTr="000E094B">
        <w:trPr>
          <w:trHeight w:val="78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Обеспечение реализации полномочий в части поощрения муниципальных управленческих команд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91 2 02 00000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39 060,00</w:t>
            </w:r>
          </w:p>
        </w:tc>
      </w:tr>
      <w:tr w:rsidR="000E094B" w:rsidRPr="00BF136F" w:rsidTr="00C53F3D">
        <w:trPr>
          <w:trHeight w:val="1439"/>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поощрение муниципальных управленческих команд администрации Первомайского сельского поселения Симферопольского района Республики Крым (расходы на выплаты персоналу государственных (муниципальных) органов)</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91 2 02 75500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39 060,00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lastRenderedPageBreak/>
              <w:t>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91 4 00 00000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2 146,00</w:t>
            </w:r>
          </w:p>
        </w:tc>
      </w:tr>
      <w:tr w:rsidR="000E094B" w:rsidRPr="00BF136F" w:rsidTr="000E094B">
        <w:trPr>
          <w:trHeight w:val="205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91 4 00 71400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2 146,00</w:t>
            </w:r>
          </w:p>
        </w:tc>
      </w:tr>
      <w:tr w:rsidR="000E094B" w:rsidRPr="00BF136F" w:rsidTr="000E094B">
        <w:trPr>
          <w:trHeight w:val="180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обеспечение функций муниципальных органов Республики Крым в рамках непрограммного направления расходов бюджета муниципального образования Первомайское сельское поселение Симферопольского района Республики Крым</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91 7 00 00000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41 156,00</w:t>
            </w:r>
          </w:p>
        </w:tc>
      </w:tr>
      <w:tr w:rsidR="000E094B" w:rsidRPr="00BF136F" w:rsidTr="000E094B">
        <w:trPr>
          <w:trHeight w:val="78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Передача полномочий Симферопольс</w:t>
            </w:r>
            <w:r>
              <w:rPr>
                <w:rFonts w:ascii="Times New Roman" w:eastAsia="Times New Roman" w:hAnsi="Times New Roman"/>
                <w:color w:val="000000"/>
                <w:sz w:val="20"/>
                <w:szCs w:val="20"/>
                <w:lang w:eastAsia="ru-RU"/>
              </w:rPr>
              <w:t>к</w:t>
            </w:r>
            <w:r w:rsidRPr="00BF136F">
              <w:rPr>
                <w:rFonts w:ascii="Times New Roman" w:eastAsia="Times New Roman" w:hAnsi="Times New Roman"/>
                <w:color w:val="000000"/>
                <w:sz w:val="20"/>
                <w:szCs w:val="20"/>
                <w:lang w:eastAsia="ru-RU"/>
              </w:rPr>
              <w:t>ому району по внешнему муниципальному контролю</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91 7 01 00000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41 156,00</w:t>
            </w:r>
          </w:p>
        </w:tc>
      </w:tr>
      <w:tr w:rsidR="000E094B" w:rsidRPr="00BF136F" w:rsidTr="000E094B">
        <w:trPr>
          <w:trHeight w:val="1035"/>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реализацию полномочий внешнего муниципального финансового контроля (иные межбюджетные трансферты)</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91 7 01 00260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06</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41 156,00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Непрограммные расходы бюджета муниципального образования Первомайское сельское поселение Симферопольского района Республики Крым в сфере жилищного хозяйства</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96 0 00 00000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57 547,00</w:t>
            </w:r>
          </w:p>
        </w:tc>
      </w:tr>
      <w:tr w:rsidR="000E094B" w:rsidRPr="00BF136F" w:rsidTr="000E094B">
        <w:trPr>
          <w:trHeight w:val="78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Мероприятия по обеспечению капитального ремонта общего имущества МКД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96 1 00 00000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57 547,00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Расходы на перечисление взносов на капитальный ремонт общего имущества МКД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96 1 00 00520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05</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01</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57 547,00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Непрограммные расходы бюджета муниципального образования Первомайское сельское поселение Симферопольского района Республики Крым</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99 0 00 00000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408 344,00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Осуществление первичного воинского учета органами местного самоуправления поселений (расходы на выплаты персоналу государственных (муниципальных) органов)</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99 0 00 51180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120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353 305,00</w:t>
            </w:r>
          </w:p>
        </w:tc>
      </w:tr>
      <w:tr w:rsidR="000E094B" w:rsidRPr="00BF136F" w:rsidTr="000E094B">
        <w:trPr>
          <w:trHeight w:val="129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Осуществление первичного воинского учета органами местного самоуправления поселений (иные закупки товаров, работ и услуг для обеспечения государственных (муниципальных) нужд)</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99 0 00 51180</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240</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02</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03</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color w:val="000000"/>
                <w:sz w:val="20"/>
                <w:szCs w:val="20"/>
                <w:lang w:eastAsia="ru-RU"/>
              </w:rPr>
            </w:pPr>
            <w:r w:rsidRPr="00BF136F">
              <w:rPr>
                <w:rFonts w:ascii="Times New Roman" w:eastAsia="Times New Roman" w:hAnsi="Times New Roman"/>
                <w:color w:val="000000"/>
                <w:sz w:val="20"/>
                <w:szCs w:val="20"/>
                <w:lang w:eastAsia="ru-RU"/>
              </w:rPr>
              <w:t>55 039,00</w:t>
            </w:r>
          </w:p>
        </w:tc>
      </w:tr>
      <w:tr w:rsidR="000E094B" w:rsidRPr="00BF136F" w:rsidTr="000E094B">
        <w:trPr>
          <w:trHeight w:val="300"/>
        </w:trPr>
        <w:tc>
          <w:tcPr>
            <w:tcW w:w="1927" w:type="pct"/>
            <w:tcBorders>
              <w:top w:val="nil"/>
              <w:left w:val="single" w:sz="4" w:space="0" w:color="000000"/>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ИТОГО</w:t>
            </w:r>
          </w:p>
        </w:tc>
        <w:tc>
          <w:tcPr>
            <w:tcW w:w="572"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511"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446"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605"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center"/>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 </w:t>
            </w:r>
          </w:p>
        </w:tc>
        <w:tc>
          <w:tcPr>
            <w:tcW w:w="939" w:type="pct"/>
            <w:tcBorders>
              <w:top w:val="nil"/>
              <w:left w:val="nil"/>
              <w:bottom w:val="single" w:sz="4" w:space="0" w:color="000000"/>
              <w:right w:val="single" w:sz="4" w:space="0" w:color="000000"/>
            </w:tcBorders>
            <w:shd w:val="clear" w:color="auto" w:fill="auto"/>
            <w:vAlign w:val="bottom"/>
            <w:hideMark/>
          </w:tcPr>
          <w:p w:rsidR="000E094B" w:rsidRPr="00BF136F" w:rsidRDefault="000E094B" w:rsidP="000E094B">
            <w:pPr>
              <w:spacing w:after="0" w:line="240" w:lineRule="auto"/>
              <w:jc w:val="right"/>
              <w:rPr>
                <w:rFonts w:ascii="Times New Roman" w:eastAsia="Times New Roman" w:hAnsi="Times New Roman"/>
                <w:b/>
                <w:bCs/>
                <w:color w:val="000000"/>
                <w:sz w:val="20"/>
                <w:szCs w:val="20"/>
                <w:lang w:eastAsia="ru-RU"/>
              </w:rPr>
            </w:pPr>
            <w:r w:rsidRPr="00BF136F">
              <w:rPr>
                <w:rFonts w:ascii="Times New Roman" w:eastAsia="Times New Roman" w:hAnsi="Times New Roman"/>
                <w:b/>
                <w:bCs/>
                <w:color w:val="000000"/>
                <w:sz w:val="20"/>
                <w:szCs w:val="20"/>
                <w:lang w:eastAsia="ru-RU"/>
              </w:rPr>
              <w:t>40 721 992,83</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lang w:eastAsia="ru-RU"/>
              </w:rPr>
            </w:pPr>
            <w:r w:rsidRPr="00BF136F">
              <w:rPr>
                <w:rFonts w:ascii="Times New Roman" w:eastAsia="Times New Roman" w:hAnsi="Times New Roman"/>
                <w:color w:val="000000"/>
                <w:lang w:eastAsia="ru-RU"/>
              </w:rPr>
              <w:t>Председатель</w:t>
            </w:r>
          </w:p>
        </w:tc>
      </w:tr>
      <w:tr w:rsidR="000E094B" w:rsidRPr="00BF136F" w:rsidTr="000E094B">
        <w:trPr>
          <w:trHeight w:val="300"/>
        </w:trPr>
        <w:tc>
          <w:tcPr>
            <w:tcW w:w="5000" w:type="pct"/>
            <w:gridSpan w:val="6"/>
            <w:tcBorders>
              <w:top w:val="nil"/>
              <w:left w:val="nil"/>
              <w:bottom w:val="nil"/>
              <w:right w:val="nil"/>
            </w:tcBorders>
            <w:shd w:val="clear" w:color="auto" w:fill="auto"/>
            <w:vAlign w:val="bottom"/>
            <w:hideMark/>
          </w:tcPr>
          <w:p w:rsidR="000E094B" w:rsidRPr="00BF136F" w:rsidRDefault="000E094B" w:rsidP="000E094B">
            <w:pPr>
              <w:spacing w:after="0" w:line="240" w:lineRule="auto"/>
              <w:rPr>
                <w:rFonts w:ascii="Times New Roman" w:eastAsia="Times New Roman" w:hAnsi="Times New Roman"/>
                <w:color w:val="000000"/>
                <w:lang w:eastAsia="ru-RU"/>
              </w:rPr>
            </w:pPr>
            <w:r w:rsidRPr="00BF136F">
              <w:rPr>
                <w:rFonts w:ascii="Times New Roman" w:eastAsia="Times New Roman" w:hAnsi="Times New Roman"/>
                <w:color w:val="000000"/>
                <w:lang w:eastAsia="ru-RU"/>
              </w:rPr>
              <w:t>Первомайского сельского совета ________________ Л.Н.Пархоменко</w:t>
            </w:r>
          </w:p>
        </w:tc>
      </w:tr>
    </w:tbl>
    <w:p w:rsidR="000E094B" w:rsidRDefault="000E094B" w:rsidP="000E094B"/>
    <w:p w:rsidR="000E094B" w:rsidRPr="00DA5F73" w:rsidRDefault="000E094B" w:rsidP="00DA5F73">
      <w:pPr>
        <w:pStyle w:val="a3"/>
        <w:jc w:val="both"/>
        <w:rPr>
          <w:rFonts w:ascii="Times New Roman" w:hAnsi="Times New Roman"/>
          <w:sz w:val="24"/>
          <w:szCs w:val="24"/>
        </w:rPr>
      </w:pPr>
    </w:p>
    <w:p w:rsidR="00DA5F73" w:rsidRPr="00DA5F73" w:rsidRDefault="00DA5F73" w:rsidP="00DA5F73">
      <w:pPr>
        <w:tabs>
          <w:tab w:val="left" w:pos="0"/>
        </w:tabs>
        <w:spacing w:after="0" w:line="240" w:lineRule="auto"/>
        <w:contextualSpacing/>
        <w:jc w:val="both"/>
        <w:rPr>
          <w:rFonts w:ascii="Times New Roman" w:hAnsi="Times New Roman"/>
          <w:b/>
          <w:sz w:val="24"/>
          <w:szCs w:val="24"/>
        </w:rPr>
      </w:pP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ПОЯСНИТЕЛЬНАЯ ЗАПИСКА</w:t>
      </w: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к решени</w:t>
      </w:r>
      <w:r w:rsidR="00826BD6">
        <w:rPr>
          <w:rFonts w:ascii="Times New Roman" w:hAnsi="Times New Roman"/>
          <w:b/>
          <w:sz w:val="24"/>
          <w:szCs w:val="24"/>
        </w:rPr>
        <w:t>ю</w:t>
      </w:r>
      <w:r w:rsidRPr="00DA5F73">
        <w:rPr>
          <w:rFonts w:ascii="Times New Roman" w:hAnsi="Times New Roman"/>
          <w:b/>
          <w:sz w:val="24"/>
          <w:szCs w:val="24"/>
        </w:rPr>
        <w:t xml:space="preserve"> Первомайского сельского совета</w:t>
      </w: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Симферопольского района Республики Крым</w:t>
      </w: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«О внесении изменений в решение от 25 декабря 2024 года  №-35/24  «О бюджете муниципального образования Первомайское сельское поселение Симферопольского района Республики Крым на 2025 год и плановый период 2026 и 2027 годов»</w:t>
      </w:r>
    </w:p>
    <w:p w:rsidR="00DA5F73" w:rsidRPr="00DA5F73" w:rsidRDefault="00DA5F73" w:rsidP="00DA5F73">
      <w:pPr>
        <w:pStyle w:val="a3"/>
        <w:jc w:val="center"/>
        <w:rPr>
          <w:rFonts w:ascii="Times New Roman" w:hAnsi="Times New Roman"/>
          <w:b/>
          <w:sz w:val="24"/>
          <w:szCs w:val="24"/>
        </w:rPr>
      </w:pP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ДОХОДЫ</w:t>
      </w: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бюджета Первомайского сельского поселения на 2025 год</w:t>
      </w: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Изменения в объем  налоговых поступлений не вносятся.</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Объем неналоговых доходов увеличен на сумму 5 133 394,00 рублей, в том числе:</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2.1. в части увеличения:</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КБК 903 1 11 09080 10 0000 120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 на сумму 90 852,00 рублей на основании заключенного договора с ИП Шацило Л.Л. от 15.08.2025 № 14/2025</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по КБК 903 1 13 02995 10 0000 130 «Прочие доходы от компенсации затрат бюджетов сельских поселений» на сумму 146 419,00 рублей на основании фактически поступившей компенсации затрат за коммунальные услуги. </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КБК 903 1 14 06025 10 0000 430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на сумму 4 969 665,00  рублей на основании договоров купли-продажи от 09.10.2025 № 19/2025 с ИП Шестун В.А., от 30.10.2025 № 23/2025 ФЛ Дядиченко Г.В.</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КБК 903 1 14 06325 10 0000 430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 на сумму 2 168 878,00 рублей на основании соглашений о перераспределении земельного участка: ФЛ Тен О.И. от 17.09.2025 б/н; ФЛ Эдимов А.Р. От 22.09.2025 б/н; ФЛ Бобровская Т.Ш. от 06.10.2025 б/н; ФЛ Валиев Н.Д. от 07.10.2025б/н; ФЛ Абдураманов Н. от 02.12.2025 б/н.</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КБК 903 1 16 07090 00 0000 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 на сумму 43 628,00  рублей. Пеня на несвоевременную оплату арендной платы по договору аренды земельного участка по договору № 100/2022 от 19.12.2022 с ФЛ Джлавян С.Ш., на основании фактических поступлений.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КБК 903 1 16 10032 10 0000 140 «Прочее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 на сумму 2 000,00  рублей на основании фактических поступлений по состоянию на 08.12.2025.</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КБК 903 1 17 15030 10 0002 150 «Инициативные платежи, зачисляемые в бюджеты сельских поселений (поступления от физических лиц)» на сумму 102 000,00 рублей (соглашение с Министерством жилищно – коммунального хозяйства Республики Крым от 23.07.2025г. № 179 «О представлении в 2025 году из бюджета Республики Крым субсидии бюджету муниципального образования Первомайское сельское поселение Симферопольского района Республики Крым на софинансирование реализации проектов инициативного бюджетирования в Республике Крым», фактическое поступление по состоянию на 08.12.2025г.).</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2.2. в части уменьшения:</w:t>
      </w:r>
    </w:p>
    <w:p w:rsid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КБК 903 1 11 05025 10 0000 120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и автономных учреждений)» на сумму 2 390 048,00 рублей на расторжения договора аренды земельного участка с ФЛ Дядиченко Г.В. № 04/2025 от 03.02.2025</w:t>
      </w:r>
    </w:p>
    <w:p w:rsidR="00C40DD6" w:rsidRDefault="00C40DD6"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3. Объем безвозмездных поступлений увеличен на сумму 12 925 468,50 рублей, в том числе:</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3.1. в части увеличения:</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903 2 02 29999 10 0090 150 «Прочие субсидии бюджетам сельских поселений (на благоустройство и установку детских игровых площадок)» на основании уведомления по расчетам между бюджетами Министерство жилищно – коммунального хозяйства Республики Крым от  01 сентября  2025 года № 226 на сумму 2 374 658,00 рублей.</w:t>
      </w: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903 2 02 29999 10 0111 150 «Прочие субсидии бюджетам сельских поселений (на софинансирование капитальных вложений в объекты муниципальной собственности Республики Крым, связанные со строительством сетей уличного освещения)» на основании уведомления по расчетам между бюджетами Министерство топлива и энергетики Республики Крым от  03 сентября 2025 года № 1 на сумму 9 476 810,50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КБК 903 2 02 29999 10 7007 150 «Прочие субсидии бюджетам сельских поселений (на софинансирование реализации проектов инициативного бюджетирования в Республике Крым)» на основании уведомления по расчетам между бюджетами Министерства жилищно – коммунального хозяйства Республики Крым от 19 июня 2025 года № 104 на сумму 1 041 400,00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КБК 903 2 02 49999 10 2222 150 «Прочие межбюджетные трансферты, передаваемые бюджетам сельских поселений (на поощрение муниципальных управленческих команд)» на основании уведомления по расчетам между бюджетами Администрации Симферопольского района Республики Крым от 16 сентября 2025 года № 48 на сумму 39 060,00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3.2. в части уменьшения:</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по КБК 903 2 02 35118 10 0000 150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на основании уведомления по расчетам между бюджетами Администрации Симферопольского района Республики Крым от 10 сентября 2025 года № 36 на сумму 6 460,00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Таким образом, доходная часть бюджета Первомайского сельского поселения Симферопольского района Республики Крым на 2025 год увеличивается на сумму     18 058 862,50  рублей и составит 39 111 469,77 рублей, том числе: налоговые и неналоговые доходы в сумме 24 487 264,27 рублей, безвозмездные поступления в сумме   14 624 205,50 рублей.</w:t>
      </w: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РАСХОДЫ</w:t>
      </w:r>
    </w:p>
    <w:p w:rsid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бюджета Первомайского сельского поселения на 2025 год</w:t>
      </w:r>
    </w:p>
    <w:p w:rsidR="00DA5F73" w:rsidRPr="00DA5F73" w:rsidRDefault="00DA5F73" w:rsidP="00DA5F73">
      <w:pPr>
        <w:pStyle w:val="a3"/>
        <w:jc w:val="center"/>
        <w:rPr>
          <w:rFonts w:ascii="Times New Roman" w:hAnsi="Times New Roman"/>
          <w:b/>
          <w:sz w:val="24"/>
          <w:szCs w:val="24"/>
        </w:rPr>
      </w:pP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1. Сумма расходов увеличивается за счет безвозмездных поступлений на сумму       12 925 468,50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1.1 В части увеличения</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0102 «Функционирование высшего должностного лица субъекта Российской Федерации и муниципального образования» по коду целевой статьи 9120275500 «Расходы на поощрение муниципальных управленческих команд администрации Первомайского сельского поселения Симферопольского района Республики Крым»  по коду вида расходов  121 «Фонд оплаты труда государственных (муниципальных) органов» увеличивается на сумму 30 000,00 рублей, по коду вида расходов  129 «Взносы по обязательному социальному страхованию на выплаты денежного содержания и иные выплаты работникам государственных (муниципальных) органов» увеличивается на сумму 9 060,00 рублей на основании уведомления по расчетам между бюджетами Администрации Симферопольского района Республики Крым от 16 сентября 2025 года № 48.</w:t>
      </w:r>
    </w:p>
    <w:p w:rsid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по коду раздела, подраздела  0203 «Мобилизационная и вневойсковая подготовка» по коду целевой статьи 99 0 00 51180 «Осуществление первичного воинского учета органами местного самоуправления поселений»  по коду вида расходов  121 «Фонд оплаты труда государственных (муниципальных) органов» увеличивается на сумму 2 075,00 рублей, по коду вида расходов  129 «Взносы по обязательному социальному страхованию на выплаты денежного содержания и иные </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выплаты работникам государственных (муниципальных) органов» увеличивается на сумму 627,00 рублей на основании уведомления по расчетам между бюджетами Администрации Симферопольского района Республики Крым от 10 сентября 2025 года № 36.</w:t>
      </w:r>
    </w:p>
    <w:p w:rsid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lastRenderedPageBreak/>
        <w:t>- по коду раздела, подраздела 0503 «Благоустройство» по коду целевой статьи  04000S0150 «Расходы на строительство сетей наружного освещения на территории с.Первомайское, с.Чайкино, с. Красное Первомайского сельского поселения Симферопольского района Республики Крым» по коду вида расходов  414 «Бюджетные инвестиции в объекты капитального строительства государственной (муниципальной) собственности» на основании уведомления по расчетам между бюджетами Министерство топлива и энергетики Республики Крым от  03 сентября 2025 года № 1 увеличивается на сумму 9 476 810,50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0503 «Благоустройство» по коду целевой статьи   04000S0090 «Расходы на благоустройство и установку детских игровых площадок» по коду вида расходов  244 «Прочая закупка товаров, работ, услуг» на основании уведомления по расчетам между бюджетами Министерство жилищно–коммунального хозяйства Республики Крым от  01 сентября  2025 года № 226  увеличивается на сумму 2 374 658,00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0503 «Благоустройство» по коду целевой статьи 04000S0И00 «Финансовое обеспечение мероприятий для реализации проектов инициативного бюджетирования в Республике Крым» по коду вида расходов  244 «Прочая закупка товаров, работ, услуг» на основании уведомления по расчетам между бюджетами Министерства жилищно – коммунального хозяйства Республики Крым от 19 июня 2025 года № 104  увеличивается на сумму 1 041 400,00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1.2 В части уменьшения:</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0203 «Мобилизационная и вневойсковая подготовка» по коду целевой статьи 99 0 00 51180 «Осуществление первичного воинского учета органами местного самоуправления поселений»  по коду вида расходов  244 «Прочая закупка товаров, работ и услуг» уменьшается  на сумму 9 162,00 рублей на основании уведомления по расчетам между бюджетами Администрации Симферопольского района Республики Крым от 10 сентября 2025 года № 36</w:t>
      </w:r>
    </w:p>
    <w:p w:rsidR="00DA5F73" w:rsidRPr="00DA5F73" w:rsidRDefault="00DA5F73" w:rsidP="00DA5F73">
      <w:pPr>
        <w:pStyle w:val="a3"/>
        <w:jc w:val="both"/>
        <w:rPr>
          <w:rFonts w:ascii="Times New Roman" w:hAnsi="Times New Roman"/>
          <w:sz w:val="24"/>
          <w:szCs w:val="24"/>
          <w:u w:val="single"/>
        </w:rPr>
      </w:pPr>
      <w:r w:rsidRPr="00DA5F73">
        <w:rPr>
          <w:rFonts w:ascii="Times New Roman" w:hAnsi="Times New Roman"/>
          <w:sz w:val="24"/>
          <w:szCs w:val="24"/>
          <w:u w:val="single"/>
        </w:rPr>
        <w:t>За счет увеличения неналоговых доходов в сумме 5 133 394,00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по коду раздела, подраздела 0102 «Функционирование высшего должностного лица субъекта Российской Федерации и муниципального образования» коду целевой статьи 01 1 01 00210 «Расходы на обеспечение выплат по оплате труда в рамках подпрограммного мероприятия «Материальное обеспечение высшего должностного лица» подпрограммы «Финансовое обеспечение деятельности председателя Первомайского сельского совета – главы администрации Первомайского сельского поселения» </w:t>
      </w:r>
    </w:p>
    <w:p w:rsidR="00DA5F73" w:rsidRPr="00DA5F73" w:rsidRDefault="00DA5F73" w:rsidP="00DA5F73">
      <w:pPr>
        <w:pStyle w:val="a3"/>
        <w:jc w:val="both"/>
        <w:rPr>
          <w:rFonts w:ascii="Times New Roman" w:hAnsi="Times New Roman"/>
          <w:color w:val="000000"/>
          <w:sz w:val="24"/>
          <w:szCs w:val="24"/>
          <w:shd w:val="clear" w:color="auto" w:fill="FFFFFF"/>
        </w:rPr>
      </w:pPr>
      <w:r w:rsidRPr="00DA5F73">
        <w:rPr>
          <w:rFonts w:ascii="Times New Roman" w:hAnsi="Times New Roman"/>
          <w:sz w:val="24"/>
          <w:szCs w:val="24"/>
        </w:rPr>
        <w:t xml:space="preserve">виду расходов 121 «Фонд оплаты труда государственных (муниципальных) органов» в сумме 452 375,00 рублей, в том числе индексация заработной платы на 01.10.2025 3,1% (до 7,6%) в сумме 5 703,00 рублей; дополнительное материальное стимулирование за 2025 год в сумме 446 672,00 рублей, виду расходов 129 «Взносы по обязательному социальному страхованию на выплаты денежного содержания и иные выплаты работникам государственных (муниципальных) органов» в сумме 136 618,00 рублей, , в том числе индексация заработной платы на 01.10.2025 3,1% (до 7,6%) в сумме 1 723,00 рублей; дополнительное материальное стимулирование за 2025 год в сумме 134 985,00 рублей (согласно </w:t>
      </w:r>
      <w:r w:rsidRPr="00DA5F73">
        <w:rPr>
          <w:rFonts w:ascii="Times New Roman" w:hAnsi="Times New Roman"/>
          <w:color w:val="000000"/>
          <w:sz w:val="24"/>
          <w:szCs w:val="24"/>
          <w:shd w:val="clear" w:color="auto" w:fill="FFFFFF"/>
        </w:rPr>
        <w:t>п.4 Указа Главы Республики Крым от 31 октября 2025 года № 320-У/ДСП и Постановления</w:t>
      </w:r>
      <w:r w:rsidRPr="00DA5F73">
        <w:rPr>
          <w:rFonts w:ascii="Times New Roman" w:hAnsi="Times New Roman"/>
          <w:color w:val="2C2D2E"/>
          <w:sz w:val="24"/>
          <w:szCs w:val="24"/>
          <w:shd w:val="clear" w:color="auto" w:fill="FFFFFF"/>
        </w:rPr>
        <w:t> </w:t>
      </w:r>
      <w:r w:rsidRPr="00DA5F73">
        <w:rPr>
          <w:rFonts w:ascii="Times New Roman" w:hAnsi="Times New Roman"/>
          <w:color w:val="000000"/>
          <w:sz w:val="24"/>
          <w:szCs w:val="24"/>
          <w:shd w:val="clear" w:color="auto" w:fill="FFFFFF"/>
        </w:rPr>
        <w:t>Совета министров от 01 ноября 2025 г. № 740/ДСП для осуществления дополнительного материального стимулирования в виде выплаты премии за выполнение особо важных и сложных заданий по итогам работы в 2025 году лиц, замещающих муниципальные должности и муниципальных служащих,</w:t>
      </w:r>
      <w:r w:rsidRPr="00DA5F73">
        <w:rPr>
          <w:rFonts w:ascii="Times New Roman" w:hAnsi="Times New Roman"/>
          <w:sz w:val="24"/>
          <w:szCs w:val="24"/>
        </w:rPr>
        <w:t xml:space="preserve"> решения сессии Первомайского сельского совета Симферопольского района Республики Крым от 11 июня 2024 года №-208/24 «Об утверждении «Положения об оплате труда выборных должностных лиц и муниципальных служащих администрации Первомайского сельского поселения Симферопольского района Республики Крым</w:t>
      </w:r>
      <w:r w:rsidRPr="00DA5F73">
        <w:rPr>
          <w:rFonts w:ascii="Times New Roman" w:hAnsi="Times New Roman"/>
          <w:sz w:val="24"/>
          <w:szCs w:val="24"/>
          <w:lang w:eastAsia="ar-SA"/>
        </w:rPr>
        <w:t>» (с изменениями)</w:t>
      </w:r>
      <w:r w:rsidRPr="00DA5F73">
        <w:rPr>
          <w:rFonts w:ascii="Times New Roman" w:hAnsi="Times New Roman"/>
          <w:color w:val="000000"/>
          <w:sz w:val="24"/>
          <w:szCs w:val="24"/>
          <w:shd w:val="clear" w:color="auto" w:fill="FFFFFF"/>
        </w:rPr>
        <w:t>);</w:t>
      </w:r>
    </w:p>
    <w:p w:rsid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по коду раздела, подраздела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коду целевой статьи   01 2 01 00210 «Расходы на обеспечение выплат по оплате труда в рамках подпрограммного мероприятия «Материальное обеспечение муниципальных служащих подпрограммы «Финансовое обеспечение деятельности администрации Первомайского сельского поселения», виду расходов 121 </w:t>
      </w:r>
      <w:r w:rsidRPr="00DA5F73">
        <w:rPr>
          <w:rFonts w:ascii="Times New Roman" w:hAnsi="Times New Roman"/>
          <w:color w:val="000000"/>
          <w:sz w:val="24"/>
          <w:szCs w:val="24"/>
        </w:rPr>
        <w:t>«Фонд оплаты труда государственных (муниципальных) органов»</w:t>
      </w:r>
      <w:r w:rsidRPr="00DA5F73">
        <w:rPr>
          <w:rFonts w:ascii="Times New Roman" w:hAnsi="Times New Roman"/>
          <w:sz w:val="24"/>
          <w:szCs w:val="24"/>
        </w:rPr>
        <w:t xml:space="preserve">  на сумму 546 868,00  рублей, в том числе </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индексация заработной платы на 01.10.2025 3,1% (до 7,6%) в сумме 18 093,00 рублей; дополнительное материальное стимулирование за 2025 год в сумме 528 775,00 рублей,</w:t>
      </w:r>
    </w:p>
    <w:p w:rsidR="00C40DD6"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виду расходов 129 «Взносы по обязательному социальному страхованию на выплаты денежного содержания и иные выплаты работникам государственных (муниципальных) органов» в сумме </w:t>
      </w:r>
    </w:p>
    <w:p w:rsidR="00C40DD6" w:rsidRDefault="00C40DD6"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color w:val="000000"/>
          <w:sz w:val="24"/>
          <w:szCs w:val="24"/>
          <w:shd w:val="clear" w:color="auto" w:fill="FFFFFF"/>
        </w:rPr>
      </w:pPr>
      <w:r w:rsidRPr="00DA5F73">
        <w:rPr>
          <w:rFonts w:ascii="Times New Roman" w:hAnsi="Times New Roman"/>
          <w:sz w:val="24"/>
          <w:szCs w:val="24"/>
        </w:rPr>
        <w:t>165 156,00 рублей, в том числе индексация заработной платы на 01.10.2025 3,1% (до 7,6%) в сумме 5 465,00 рублей; дополнительное материальное стимулирование за 2025 год в сумме 159 691,00 рублей</w:t>
      </w:r>
      <w:r>
        <w:rPr>
          <w:rFonts w:ascii="Times New Roman" w:hAnsi="Times New Roman"/>
          <w:sz w:val="24"/>
          <w:szCs w:val="24"/>
        </w:rPr>
        <w:t xml:space="preserve"> </w:t>
      </w:r>
      <w:r w:rsidRPr="00DA5F73">
        <w:rPr>
          <w:rFonts w:ascii="Times New Roman" w:hAnsi="Times New Roman"/>
          <w:sz w:val="24"/>
          <w:szCs w:val="24"/>
        </w:rPr>
        <w:t xml:space="preserve">(согласно </w:t>
      </w:r>
      <w:r w:rsidRPr="00DA5F73">
        <w:rPr>
          <w:rFonts w:ascii="Times New Roman" w:hAnsi="Times New Roman"/>
          <w:color w:val="000000"/>
          <w:sz w:val="24"/>
          <w:szCs w:val="24"/>
          <w:shd w:val="clear" w:color="auto" w:fill="FFFFFF"/>
        </w:rPr>
        <w:t>п.4 Указа Главы Республики Крым от 31 октября 2025 года № 320-У/ДСП и Постановления</w:t>
      </w:r>
      <w:r w:rsidRPr="00DA5F73">
        <w:rPr>
          <w:rFonts w:ascii="Times New Roman" w:hAnsi="Times New Roman"/>
          <w:color w:val="2C2D2E"/>
          <w:sz w:val="24"/>
          <w:szCs w:val="24"/>
          <w:shd w:val="clear" w:color="auto" w:fill="FFFFFF"/>
        </w:rPr>
        <w:t> </w:t>
      </w:r>
      <w:r w:rsidRPr="00DA5F73">
        <w:rPr>
          <w:rFonts w:ascii="Times New Roman" w:hAnsi="Times New Roman"/>
          <w:color w:val="000000"/>
          <w:sz w:val="24"/>
          <w:szCs w:val="24"/>
          <w:shd w:val="clear" w:color="auto" w:fill="FFFFFF"/>
        </w:rPr>
        <w:t>Совета министров от 01 ноября 2025 г. № 740/ДСП для осуществления дополнительного материального стимулирования в виде выплаты премии за выполнение особо важных и сложных заданий по итогам работы в 2025 году лиц, замещающих муниципальные должности и муниципальных служащих,</w:t>
      </w:r>
      <w:r w:rsidRPr="00DA5F73">
        <w:rPr>
          <w:rFonts w:ascii="Times New Roman" w:hAnsi="Times New Roman"/>
          <w:sz w:val="24"/>
          <w:szCs w:val="24"/>
        </w:rPr>
        <w:t xml:space="preserve"> решения сессии Первомайского сельского совета Симферопольского района Республики Крым от 11 июня 2024 года №-208/24 «Об утверждении «Положения об оплате труда выборных должностных лиц и муниципальных служащих администрации Первомайского сельского поселения Симферопольского района Республики Крым</w:t>
      </w:r>
      <w:r w:rsidRPr="00DA5F73">
        <w:rPr>
          <w:rFonts w:ascii="Times New Roman" w:hAnsi="Times New Roman"/>
          <w:sz w:val="24"/>
          <w:szCs w:val="24"/>
          <w:lang w:eastAsia="ar-SA"/>
        </w:rPr>
        <w:t>» (с изменениями)</w:t>
      </w:r>
      <w:r w:rsidRPr="00DA5F73">
        <w:rPr>
          <w:rFonts w:ascii="Times New Roman" w:hAnsi="Times New Roman"/>
          <w:color w:val="000000"/>
          <w:sz w:val="24"/>
          <w:szCs w:val="24"/>
          <w:shd w:val="clear" w:color="auto" w:fill="FFFFFF"/>
        </w:rPr>
        <w:t>);</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Кредиторской задолженности на 01 января 2025 года по заработной плате не будет. Финансирование расходов администрации Первомайского сельского поселения Симферопольского района Республики Крым на выплату заработной платы запланировано в полном объеме.</w:t>
      </w:r>
    </w:p>
    <w:p w:rsidR="00DA5F73" w:rsidRPr="00DA5F73" w:rsidRDefault="00DA5F73" w:rsidP="00DA5F73">
      <w:pPr>
        <w:pStyle w:val="a3"/>
        <w:jc w:val="both"/>
        <w:rPr>
          <w:rFonts w:ascii="Times New Roman" w:hAnsi="Times New Roman"/>
          <w:color w:val="000000"/>
          <w:sz w:val="24"/>
          <w:szCs w:val="24"/>
          <w:shd w:val="clear" w:color="auto" w:fill="FFFFFF"/>
        </w:rPr>
      </w:pPr>
      <w:r w:rsidRPr="00DA5F73">
        <w:rPr>
          <w:rFonts w:ascii="Times New Roman" w:hAnsi="Times New Roman"/>
          <w:sz w:val="24"/>
          <w:szCs w:val="24"/>
        </w:rPr>
        <w:tab/>
        <w:t>Бюджетные ассигнования на увеличение (индексацию) размеров оплаты труда муниципальных должностей, муниципальных служащих на плановый период 2025 и 2026 годов будут предусмотрены при формировании и утверждении бюджета муниципального образования на очередной и плановый период.</w:t>
      </w:r>
    </w:p>
    <w:p w:rsidR="00DA5F73" w:rsidRPr="00DA5F73" w:rsidRDefault="00DA5F73" w:rsidP="00DA5F73">
      <w:pPr>
        <w:pStyle w:val="a3"/>
        <w:jc w:val="both"/>
        <w:rPr>
          <w:rFonts w:ascii="Times New Roman" w:hAnsi="Times New Roman"/>
          <w:color w:val="000000"/>
          <w:sz w:val="24"/>
          <w:szCs w:val="24"/>
          <w:shd w:val="clear" w:color="auto" w:fill="FFFFFF"/>
        </w:rPr>
      </w:pPr>
      <w:r w:rsidRPr="00DA5F73">
        <w:rPr>
          <w:rFonts w:ascii="Times New Roman" w:hAnsi="Times New Roman"/>
          <w:sz w:val="24"/>
          <w:szCs w:val="24"/>
        </w:rPr>
        <w:t>- по коду раздела, подраздела 0412 «Другие вопросы в области национальной экономики» коду целевой статьи     0800000200 «Расходы на землеустроительные, кадастровые и иные работы в рамках муниципальной программы "Управление муниципальным имуществом Первомайского сельского поселения"»  по  коду вида расходов 244 «Прочая закупка товаров, работ, услуг»» на сумму 750 000,00 рублей: выполнение работ по постановке на кадастровый учет и получение права собственности на земельные участки для дальнейшей сдачи в аренду;</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0503 «Благоустройство» коду целевой статьи     04 0 00 00290 «Финансовое обеспечение в рамках реализации муниципальной программы «Благоустройство территории Первомайского сельского поселения Симферопольского района Республики Крым»»  по  коду вида расходов 244 «Прочая закупка товаров, работ, услуг»» на сумму 2 433 973,00 рублей: расходы на санитарную очистку и уборку территории (ликвидация несанкционированных свалок, приобретение расходных материалов для работы дворников, санитарная обрезка и кронирование деревьев, утилизация порубочных материалов, вывоз несанкционированных свалок.</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0503 «Благоустройство» коду целевой статьи     04 0 00 00290 «Финансовое обеспечение в рамках реализации муниципальной программы «Благоустройство территории Первомайского сельского поселения Симферопольского района Республики Крым»»  по  коду вида расходов 247 «Закупка энергетических ресурсов» 60 700,00 рублей (оплата электроэнергии за уличное освещение).</w:t>
      </w:r>
    </w:p>
    <w:p w:rsid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по коду раздела, подраздела 0503 «Благоустройство» по коду целевой статьи 04 0 00 S0И02 «Расходы на реализацию проектов инициативного бюджетирования за счет поступлений от физических лиц» по коду вида расходов  244 «Прочая закупка товаров, работ, услуг» 102 000,00 рублей (3,08 % от общего объема расходов софинансирование за внебюджетных источников (финансовый вклад граждан) в рамках исполнения соглашения от 23.07.2025г. № 179 «О представлении в 2025 году из бюджета Республики Крым субсидии бюджету муниципального образования Первомайское сельское поселение Симферопольского района Республики Крым на </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софинансирование реализации проектов инициативного бюджетирования в Республике Крым», заключенного с Министерством жилищно-коммунального хозяйства Республики Крым).</w:t>
      </w:r>
    </w:p>
    <w:p w:rsid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0801 «Культура» по коду целевой статьи 02 0 00 00280 «Расходы на финансовое обеспечение мероприятий программного направления деятельности по передачи части полномочий в сфере культуры» виду расходов 540 «Иные межбюджетные трансферты)», согласно проекта дополнительного соглашение № 3 к соглашению от 09.01.2025 г. № 1  «По осуществлению полномочий поселения по созданию условий для организации досуга и обеспечения жителей поселения услугами организаций культуры, для организации библиотечного</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обслуживания населения, комплектования и обеспечения сохранности библиотечных фондов библиотек поселения на 2025 год» в сумме  485 704,00 рублей.</w:t>
      </w:r>
    </w:p>
    <w:p w:rsidR="00DA5F73" w:rsidRDefault="00DA5F73" w:rsidP="00DA5F73">
      <w:pPr>
        <w:pStyle w:val="a3"/>
        <w:jc w:val="both"/>
        <w:rPr>
          <w:rFonts w:ascii="Times New Roman" w:hAnsi="Times New Roman"/>
          <w:sz w:val="24"/>
          <w:szCs w:val="24"/>
        </w:rPr>
      </w:pPr>
    </w:p>
    <w:p w:rsidR="00C40DD6" w:rsidRDefault="00C40DD6" w:rsidP="00DA5F73">
      <w:pPr>
        <w:pStyle w:val="a3"/>
        <w:jc w:val="both"/>
        <w:rPr>
          <w:rFonts w:ascii="Times New Roman" w:hAnsi="Times New Roman"/>
          <w:sz w:val="24"/>
          <w:szCs w:val="24"/>
        </w:rPr>
      </w:pPr>
    </w:p>
    <w:p w:rsidR="00C40DD6" w:rsidRDefault="00C40DD6" w:rsidP="00DA5F73">
      <w:pPr>
        <w:pStyle w:val="a3"/>
        <w:jc w:val="both"/>
        <w:rPr>
          <w:rFonts w:ascii="Times New Roman" w:hAnsi="Times New Roman"/>
          <w:sz w:val="24"/>
          <w:szCs w:val="24"/>
        </w:rPr>
      </w:pPr>
    </w:p>
    <w:p w:rsidR="00C40DD6" w:rsidRPr="00DA5F73" w:rsidRDefault="00C40DD6"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iCs/>
          <w:sz w:val="24"/>
          <w:szCs w:val="24"/>
          <w:u w:val="single"/>
        </w:rPr>
      </w:pPr>
      <w:r w:rsidRPr="00DA5F73">
        <w:rPr>
          <w:rFonts w:ascii="Times New Roman" w:hAnsi="Times New Roman"/>
          <w:sz w:val="24"/>
          <w:szCs w:val="24"/>
        </w:rPr>
        <w:t xml:space="preserve">3. </w:t>
      </w:r>
      <w:r w:rsidRPr="00DA5F73">
        <w:rPr>
          <w:rFonts w:ascii="Times New Roman" w:hAnsi="Times New Roman"/>
          <w:sz w:val="24"/>
          <w:szCs w:val="24"/>
          <w:u w:val="single"/>
        </w:rPr>
        <w:t xml:space="preserve"> </w:t>
      </w:r>
      <w:r w:rsidRPr="00DA5F73">
        <w:rPr>
          <w:rFonts w:ascii="Times New Roman" w:hAnsi="Times New Roman"/>
          <w:iCs/>
          <w:sz w:val="24"/>
          <w:szCs w:val="24"/>
          <w:u w:val="single"/>
        </w:rPr>
        <w:t>Перераспределить плановые бюджетные ассигнования по КБК:</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 </w:t>
      </w:r>
      <w:r w:rsidRPr="00DA5F73">
        <w:rPr>
          <w:rFonts w:ascii="Times New Roman" w:hAnsi="Times New Roman"/>
          <w:sz w:val="24"/>
          <w:szCs w:val="24"/>
          <w:u w:val="single"/>
        </w:rPr>
        <w:t>уменьшить</w:t>
      </w:r>
      <w:r w:rsidRPr="00DA5F73">
        <w:rPr>
          <w:rFonts w:ascii="Times New Roman" w:hAnsi="Times New Roman"/>
          <w:sz w:val="24"/>
          <w:szCs w:val="24"/>
        </w:rPr>
        <w:t xml:space="preserve"> ассигнования в сумме 1 227 951,94 рублей</w:t>
      </w:r>
    </w:p>
    <w:p w:rsidR="00DA5F73" w:rsidRPr="00DA5F73" w:rsidRDefault="00DA5F73" w:rsidP="00DA5F73">
      <w:pPr>
        <w:pStyle w:val="a3"/>
        <w:jc w:val="both"/>
        <w:rPr>
          <w:rFonts w:ascii="Times New Roman" w:hAnsi="Times New Roman"/>
          <w:color w:val="00B050"/>
          <w:sz w:val="24"/>
          <w:szCs w:val="24"/>
        </w:rPr>
      </w:pPr>
      <w:r w:rsidRPr="00DA5F73">
        <w:rPr>
          <w:rFonts w:ascii="Times New Roman" w:hAnsi="Times New Roman"/>
          <w:sz w:val="24"/>
          <w:szCs w:val="24"/>
        </w:rPr>
        <w:t>- по коду раздела, подраздела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по коду целевой статьи 01 2 02 00220                  «Расходы на обеспечение функций органов местного самоуправления в рамках подпрограммного мероприятия «Прочие расходы»» виду расходов 851 «Уплата налога на имущество организаций и земельного налога» на сумму 15 000,00 рублей (в связи с отсутствием необходимости использования средств по данному виду расходов). Уменьшение плановых ассигнований не приведет образованию кредиторской задолженности.</w:t>
      </w:r>
      <w:r w:rsidRPr="00DA5F73">
        <w:rPr>
          <w:rFonts w:ascii="Times New Roman" w:hAnsi="Times New Roman"/>
          <w:color w:val="00B050"/>
          <w:sz w:val="24"/>
          <w:szCs w:val="24"/>
        </w:rPr>
        <w:t xml:space="preserve"> </w:t>
      </w:r>
    </w:p>
    <w:p w:rsidR="00DA5F73" w:rsidRPr="00DA5F73" w:rsidRDefault="00DA5F73" w:rsidP="00DA5F73">
      <w:pPr>
        <w:pStyle w:val="a3"/>
        <w:jc w:val="both"/>
        <w:rPr>
          <w:rFonts w:ascii="Times New Roman" w:hAnsi="Times New Roman"/>
          <w:color w:val="00B050"/>
          <w:sz w:val="24"/>
          <w:szCs w:val="24"/>
        </w:rPr>
      </w:pPr>
      <w:r w:rsidRPr="00DA5F73">
        <w:rPr>
          <w:rFonts w:ascii="Times New Roman" w:hAnsi="Times New Roman"/>
          <w:sz w:val="24"/>
          <w:szCs w:val="24"/>
        </w:rPr>
        <w:t>- по коду раздела, подраздела 0111 «Резервные фонды», по коду целевой статьи                  91 5 00 00250 «Резервный фонд администрации Первомайского сельского поселения» виду расходов 870 «Резервные средства» на сумму 20 000,00 рублей (в связи с отсутствием необходимости использования средств по данному виду расходов). Уменьшение плановых ассигнований не приведет образованию кредиторской задолженности.</w:t>
      </w:r>
      <w:r w:rsidRPr="00DA5F73">
        <w:rPr>
          <w:rFonts w:ascii="Times New Roman" w:hAnsi="Times New Roman"/>
          <w:color w:val="00B050"/>
          <w:sz w:val="24"/>
          <w:szCs w:val="24"/>
        </w:rPr>
        <w:t xml:space="preserve"> </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0503 «Благоустройство» коду целевой статьи     04 0 00 00290 «Финансовое обеспечение в рамках реализации муниципальной программы «Благоустройство территории Первомайского сельского поселения Симферопольского района Республики Крым»»  по  коду вида расходов 244 «Прочая закупка товаров, работ, услуг»» на сумму 1 142 951,94 рублей (на софинансирование расходных обязательств в рамках заключенных соглашений с Министерством жилищно – коммунального хозяйства – 124 982,00 рублей; Министерством топлива и энергетики – 498 779,50 рублей; на выполнение кадастровых работ – 244 000,00 рублей; на услуги строительного контроля на объекте строительство сетей наружного освещения на территории с.Первомайское,            с. Чайкино, с. Красное Первомайского сельского поселения Симферопольского района Республики Крым – 212 957,00 рублей; на подписку периодических изданий на 2026 год, услуги почтовой связи – 62 233,44 рублей).Уменьшение плановых ассигнований не приведет образованию кредиторской задолженности.</w:t>
      </w:r>
    </w:p>
    <w:p w:rsid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по коду раздела, подраздела 0705 «Профессиональная подготовка, переподготовка и повышение квалификации», по коду целевой статьи  91 8 00 00330 «Расходы на мероприятия по профессиональной подготовке, переподготовке и повышению квалификации сотрудников администрации» виду расходов 244 «Прочая закупка товаров, работ и услуг» на сумму 50 000,00 рублей (в связи с отсутствием необходимости использования средств по данному виду расходов). </w:t>
      </w:r>
    </w:p>
    <w:p w:rsidR="00DA5F73" w:rsidRPr="00DA5F73" w:rsidRDefault="00DA5F73" w:rsidP="00DA5F73">
      <w:pPr>
        <w:pStyle w:val="a3"/>
        <w:jc w:val="both"/>
        <w:rPr>
          <w:rFonts w:ascii="Times New Roman" w:hAnsi="Times New Roman"/>
          <w:color w:val="00B050"/>
          <w:sz w:val="24"/>
          <w:szCs w:val="24"/>
        </w:rPr>
      </w:pPr>
      <w:r w:rsidRPr="00DA5F73">
        <w:rPr>
          <w:rFonts w:ascii="Times New Roman" w:hAnsi="Times New Roman"/>
          <w:sz w:val="24"/>
          <w:szCs w:val="24"/>
        </w:rPr>
        <w:t>Уменьшение плановых ассигнований не приведет образованию кредиторской задолженности.</w:t>
      </w:r>
      <w:r w:rsidRPr="00DA5F73">
        <w:rPr>
          <w:rFonts w:ascii="Times New Roman" w:hAnsi="Times New Roman"/>
          <w:color w:val="00B050"/>
          <w:sz w:val="24"/>
          <w:szCs w:val="24"/>
        </w:rPr>
        <w:t xml:space="preserve"> </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w:t>
      </w:r>
      <w:r w:rsidRPr="00DA5F73">
        <w:rPr>
          <w:rFonts w:ascii="Times New Roman" w:hAnsi="Times New Roman"/>
          <w:sz w:val="24"/>
          <w:szCs w:val="24"/>
          <w:u w:val="single"/>
        </w:rPr>
        <w:t>увеличить</w:t>
      </w:r>
      <w:r w:rsidRPr="00DA5F73">
        <w:rPr>
          <w:rFonts w:ascii="Times New Roman" w:hAnsi="Times New Roman"/>
          <w:sz w:val="24"/>
          <w:szCs w:val="24"/>
        </w:rPr>
        <w:t xml:space="preserve"> ассигнования в сумме 1 227 951,94 рублей:</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0104 «Функционирование Правительства Российской Федерации, высших исполнительных органов субъектов Российской Федерации, местных администраций» по коду целевой статьи 01 2 02 00220 «Расходы на обеспечение функций органов местного самоуправления в рамках подпрограммного мероприятия «Прочие расходы»» виду расходов 244 «Прочая закупка товаров, работ и услуг» в сумме  64 955,08 рублей (на подписку периодических изданий на 2026 год, услуги почтовой связи).</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0104 «Функционирование Правительства Российской Федерации, высших исполнительных органов субъектов Российской Федерации, местных администраций» по коду целевой статьи 01 2 02 00220 «Расходы на обеспечение функций органов местного самоуправления в рамках подпрограммного мероприятия «Прочие расходы»» виду расходов 853 «Уплата иных платежей» в сумме  14,93 рублей (оплата пени несвоевременную уплату взносов в фонд социального страхования от несчастных случаев на производстве).</w:t>
      </w:r>
    </w:p>
    <w:p w:rsid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по  коду раздела, подраздела 0106 «Обеспечение деятельности финансовых, налоговых и таможенных органов и органов финансового (финансово-бюджетного) надзора» по коду целевой статьи 91 7 01 00260 «Расходы на реализацию полномочий внешнего муниципального финансового контроля» виду расходов 540 «Иные межбюджетные трансферты)», согласно дополнительного соглашение № 3 к соглашению от 09.01.2025 г. № 12  «О предоставлении иных межбюджетных трансфертов из бюджета Первомайского сельского поселения Симферопольского района Республики Крым Контрольно-ревизионному управлению Симферопольского района </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Республики Крым на осуществление полномочий по внешнему муниципальному финансовому контролю в 2025 году» в сумме  1 656,00 рублей.</w:t>
      </w:r>
    </w:p>
    <w:p w:rsidR="00C40DD6"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по коду раздела, подраздела 0412 «Другие вопросы в области национальной экономики» коду целевой статьи     08 0 00 00200 «Расходы на землеустроительные, кадастровые и иные работы в </w:t>
      </w:r>
    </w:p>
    <w:p w:rsidR="00C40DD6" w:rsidRDefault="00C40DD6"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рамках муниципальной программы "Управление муниципальным имуществом Первомайского сельского поселения"»»  по  коду вида расходов 244 «Прочая закупка товаров, работ, услуг»» на сумму 244 000,00 рублей (выполнение работ по постановке на кадастровый учет и получение права собственности на земельные участки для дальнейшей сдачи их в аренду)</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0503 «Благоустройство» коду целевой статьи     04 0 00 00290 «Финансовое обеспечение в рамках реализации муниципальной программы «Благоустройство территории Первомайского сельского поселения Симферопольского района Республики Крым годы»»  по  коду вида расходов 244 «Прочая закупка товаров, работ, услуг»» на сумму 80 607,43 рублей (приобретение расходных материалов для работы дворников (перчатки, пакеты для мусора)).</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0503 «Благоустройство» коду целевой статьи     04 0 00 00290 «Финансовое обеспечение в рамках реализации муниципальной программы «Благоустройство территории Первомайского сельского поселения Симферопольского района Республики Крым годы»»  по  коду вида расходов 414 «Бюджетные инвестиции в объекты капитального строительства государственной (муниципальной) собственности» на сумму 212 957,00 рублей (услуги строительного контроля на объекте строительство сетей наружного освещения на территории с. Первомайское, с. Чайкино, с. Красное Первомайского сельского поселения Симферопольского района Республики Крым).</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0503 «Благоустройство» по коду целевой статьи 04000S0150 «Расходы на строительство сетей наружного освещения на территории с.Первомайское,</w:t>
      </w:r>
      <w:r>
        <w:rPr>
          <w:rFonts w:ascii="Times New Roman" w:hAnsi="Times New Roman"/>
          <w:sz w:val="24"/>
          <w:szCs w:val="24"/>
        </w:rPr>
        <w:t xml:space="preserve"> </w:t>
      </w:r>
      <w:r w:rsidRPr="00DA5F73">
        <w:rPr>
          <w:rFonts w:ascii="Times New Roman" w:hAnsi="Times New Roman"/>
          <w:sz w:val="24"/>
          <w:szCs w:val="24"/>
        </w:rPr>
        <w:t>с.Чайкино,</w:t>
      </w:r>
      <w:r>
        <w:rPr>
          <w:rFonts w:ascii="Times New Roman" w:hAnsi="Times New Roman"/>
          <w:sz w:val="24"/>
          <w:szCs w:val="24"/>
        </w:rPr>
        <w:t xml:space="preserve"> </w:t>
      </w:r>
      <w:r w:rsidRPr="00DA5F73">
        <w:rPr>
          <w:rFonts w:ascii="Times New Roman" w:hAnsi="Times New Roman"/>
          <w:sz w:val="24"/>
          <w:szCs w:val="24"/>
        </w:rPr>
        <w:t>с. Красное Первомайского сельского поселения Симферопольского района Республики Крым» по коду вида расходов  414 «Бюджетные инвестиции в объекты капитального строительства государственной (муниципальной) собственности» на сумму 498 779,50 рублей (5% от общего объема расходов софинансирование за счет средств бюджета Первомайского сельского поселения в рамках исполнения соглашения № 29-09.25 от 04.09.2025 г. «О предоставлении из бюджета Республики Крым субсидии бюджетам муниципальных образований Республики Крым на софинансирование капитальных вложений в объекты муниципальной собственности Республики Крым, связанные со строительством сетей уличного освещения», заключенного с Министерством топлива и энергетики Республики Крым).</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по коду раздела, подраздела 0503 «Благоустройство» по коду целевой статьи 04000S0090 «Расходы на благоустройство и установку детских игровых площадок» по коду вида расходов  244 «Прочая закупка товаров, работ, услуг» на сумму 124 982,00 рублей  (5% от общего софинансирование за счет средств бюджета Первомайского сельского поселения в рамках исполнения соглашения № 203 от 15.10.2025 г. «О предоставлении из бюджета Республики Крым субсидии на благоустройство территории в рамках реализации Государственной программы Республики Крым «Реформирование жилищно – коммунального хозяйства Республики Крым» на 2025 год бюджету муниципального образования Первомайское сельское поселение Симферопольского района Республики Крым», заключенного с жилищно – коммунального хозяйства Республики Крым).</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Таким образом, расходная часть бюджета Первомайского сельского поселения Симферопольского района Республики Крым на 2025 год увеличивается на сумму 18 058 862,50  рублей и составит 40 721 992,83 рублей.  </w:t>
      </w: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Default="00DA5F73" w:rsidP="00DA5F73">
      <w:pPr>
        <w:pStyle w:val="a3"/>
        <w:jc w:val="both"/>
        <w:rPr>
          <w:rFonts w:ascii="Times New Roman" w:hAnsi="Times New Roman"/>
          <w:sz w:val="24"/>
          <w:szCs w:val="24"/>
        </w:rPr>
      </w:pPr>
    </w:p>
    <w:p w:rsidR="00C40DD6" w:rsidRDefault="00C40DD6" w:rsidP="00DA5F73">
      <w:pPr>
        <w:pStyle w:val="a3"/>
        <w:jc w:val="both"/>
        <w:rPr>
          <w:rFonts w:ascii="Times New Roman" w:hAnsi="Times New Roman"/>
          <w:sz w:val="24"/>
          <w:szCs w:val="24"/>
        </w:rPr>
      </w:pPr>
    </w:p>
    <w:p w:rsidR="00C40DD6" w:rsidRDefault="00C40DD6" w:rsidP="00DA5F73">
      <w:pPr>
        <w:pStyle w:val="a3"/>
        <w:jc w:val="both"/>
        <w:rPr>
          <w:rFonts w:ascii="Times New Roman" w:hAnsi="Times New Roman"/>
          <w:sz w:val="24"/>
          <w:szCs w:val="24"/>
        </w:rPr>
      </w:pPr>
    </w:p>
    <w:p w:rsidR="00C40DD6" w:rsidRDefault="00C40DD6" w:rsidP="00DA5F73">
      <w:pPr>
        <w:pStyle w:val="a3"/>
        <w:jc w:val="both"/>
        <w:rPr>
          <w:rFonts w:ascii="Times New Roman" w:hAnsi="Times New Roman"/>
          <w:sz w:val="24"/>
          <w:szCs w:val="24"/>
        </w:rPr>
      </w:pPr>
    </w:p>
    <w:p w:rsidR="00C40DD6" w:rsidRPr="00DA5F73" w:rsidRDefault="00C40DD6" w:rsidP="00DA5F73">
      <w:pPr>
        <w:pStyle w:val="a3"/>
        <w:jc w:val="both"/>
        <w:rPr>
          <w:rFonts w:ascii="Times New Roman" w:hAnsi="Times New Roman"/>
          <w:sz w:val="24"/>
          <w:szCs w:val="24"/>
        </w:rPr>
      </w:pP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Источники финансирования дефицита бюджета</w:t>
      </w: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Первомайского сельского поселения</w:t>
      </w:r>
    </w:p>
    <w:p w:rsidR="00DA5F73" w:rsidRPr="00DA5F73" w:rsidRDefault="00DA5F73" w:rsidP="00DA5F73">
      <w:pPr>
        <w:pStyle w:val="a3"/>
        <w:jc w:val="center"/>
        <w:rPr>
          <w:rFonts w:ascii="Times New Roman" w:hAnsi="Times New Roman"/>
          <w:b/>
          <w:sz w:val="24"/>
          <w:szCs w:val="24"/>
        </w:rPr>
      </w:pPr>
      <w:r w:rsidRPr="00DA5F73">
        <w:rPr>
          <w:rFonts w:ascii="Times New Roman" w:hAnsi="Times New Roman"/>
          <w:b/>
          <w:sz w:val="24"/>
          <w:szCs w:val="24"/>
        </w:rPr>
        <w:t>Симферопольского района Республики Крым</w:t>
      </w:r>
    </w:p>
    <w:p w:rsid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Остатки  денежных средств  на счетах по учету средств бюджета Первомайского сельского поселения Симферопольского района Республики Крым на 01 января 2024 года составили 1 610 523,06 рублей. Решением 9-ой сессии 3 созыва Первомайского сельского совета Симферопольского района Республики Крым от 18 июля 2025 года №-58/25 остатки распределены.</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Источником внутреннего покрытия дефицита являются изменение остатков средств на счетах по учету средств бюджета.</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Остатки используются для покрытия дефицита, с соблюдением требований ст. 96 Бюджетного Кодекса Российской Федерации.</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Муниципальные контракты, заключенные от имени Администрации Первомайского сельского поселения на поставку товаров, выполнение работ, оказания услуг, подлежащие в соответствии с условиями этих муниципальных контрактов оплате в отчетном финансовом году в объеме, не превышающем сумму остатка не использованных бюджетных ассигнований на указанные цели в 2024 году, отсутствуют.</w:t>
      </w: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Кассовый разрыв на текущую дату отсутствует.</w:t>
      </w: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Начальник самостоятельного отдела                                                             З.Н.Самохина</w:t>
      </w: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r w:rsidRPr="00DA5F73">
        <w:rPr>
          <w:rFonts w:ascii="Times New Roman" w:hAnsi="Times New Roman"/>
          <w:sz w:val="24"/>
          <w:szCs w:val="24"/>
        </w:rPr>
        <w:t xml:space="preserve">   </w:t>
      </w: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Pr="00DA5F73" w:rsidRDefault="00DA5F73" w:rsidP="00DA5F73">
      <w:pPr>
        <w:pStyle w:val="a3"/>
        <w:jc w:val="both"/>
        <w:rPr>
          <w:rFonts w:ascii="Times New Roman" w:hAnsi="Times New Roman"/>
          <w:sz w:val="24"/>
          <w:szCs w:val="24"/>
        </w:rPr>
      </w:pPr>
    </w:p>
    <w:p w:rsidR="00DA5F73" w:rsidRDefault="00DA5F73" w:rsidP="00DA5F73">
      <w:pPr>
        <w:tabs>
          <w:tab w:val="left" w:pos="0"/>
        </w:tabs>
        <w:spacing w:after="0" w:line="240" w:lineRule="auto"/>
        <w:contextualSpacing/>
        <w:jc w:val="both"/>
        <w:rPr>
          <w:rFonts w:ascii="Times New Roman" w:hAnsi="Times New Roman"/>
          <w:b/>
          <w:sz w:val="28"/>
          <w:szCs w:val="28"/>
        </w:rPr>
      </w:pPr>
    </w:p>
    <w:p w:rsidR="007A7DAA" w:rsidRDefault="007A7DAA" w:rsidP="00F1517C">
      <w:pPr>
        <w:pStyle w:val="a3"/>
        <w:spacing w:line="276" w:lineRule="auto"/>
        <w:jc w:val="both"/>
        <w:rPr>
          <w:rFonts w:ascii="Times New Roman" w:hAnsi="Times New Roman"/>
          <w:b/>
          <w:sz w:val="24"/>
          <w:szCs w:val="24"/>
        </w:rPr>
      </w:pPr>
    </w:p>
    <w:p w:rsidR="00213D2F" w:rsidRDefault="00213D2F" w:rsidP="00F1517C">
      <w:pPr>
        <w:pStyle w:val="a3"/>
        <w:spacing w:line="276" w:lineRule="auto"/>
        <w:jc w:val="both"/>
        <w:rPr>
          <w:rFonts w:ascii="Times New Roman" w:hAnsi="Times New Roman"/>
          <w:b/>
          <w:sz w:val="24"/>
          <w:szCs w:val="24"/>
        </w:rPr>
      </w:pPr>
    </w:p>
    <w:p w:rsidR="00213D2F" w:rsidRDefault="00213D2F" w:rsidP="00F1517C">
      <w:pPr>
        <w:pStyle w:val="a3"/>
        <w:spacing w:line="276" w:lineRule="auto"/>
        <w:jc w:val="both"/>
        <w:rPr>
          <w:rFonts w:ascii="Times New Roman" w:hAnsi="Times New Roman"/>
          <w:b/>
          <w:sz w:val="24"/>
          <w:szCs w:val="24"/>
        </w:rPr>
      </w:pPr>
    </w:p>
    <w:p w:rsidR="00213D2F" w:rsidRDefault="00213D2F" w:rsidP="00F1517C">
      <w:pPr>
        <w:pStyle w:val="a3"/>
        <w:spacing w:line="276" w:lineRule="auto"/>
        <w:jc w:val="both"/>
        <w:rPr>
          <w:rFonts w:ascii="Times New Roman" w:hAnsi="Times New Roman"/>
          <w:b/>
          <w:sz w:val="24"/>
          <w:szCs w:val="24"/>
        </w:rPr>
      </w:pPr>
    </w:p>
    <w:p w:rsidR="00CC7247" w:rsidRDefault="00CC7247" w:rsidP="00F1517C">
      <w:pPr>
        <w:pStyle w:val="a3"/>
        <w:spacing w:line="276" w:lineRule="auto"/>
        <w:jc w:val="both"/>
        <w:rPr>
          <w:rFonts w:ascii="Times New Roman" w:hAnsi="Times New Roman"/>
          <w:b/>
          <w:sz w:val="24"/>
          <w:szCs w:val="24"/>
        </w:rPr>
      </w:pPr>
    </w:p>
    <w:p w:rsidR="00CC7247" w:rsidRDefault="00CC7247" w:rsidP="00F1517C">
      <w:pPr>
        <w:pStyle w:val="a3"/>
        <w:spacing w:line="276" w:lineRule="auto"/>
        <w:jc w:val="both"/>
        <w:rPr>
          <w:rFonts w:ascii="Times New Roman" w:hAnsi="Times New Roman"/>
          <w:b/>
          <w:sz w:val="24"/>
          <w:szCs w:val="24"/>
        </w:rPr>
      </w:pPr>
    </w:p>
    <w:p w:rsidR="00CC7247" w:rsidRDefault="00CC7247" w:rsidP="00F1517C">
      <w:pPr>
        <w:pStyle w:val="a3"/>
        <w:spacing w:line="276" w:lineRule="auto"/>
        <w:jc w:val="both"/>
        <w:rPr>
          <w:rFonts w:ascii="Times New Roman" w:hAnsi="Times New Roman"/>
          <w:b/>
          <w:sz w:val="24"/>
          <w:szCs w:val="24"/>
        </w:rPr>
      </w:pPr>
    </w:p>
    <w:p w:rsidR="00CC7247" w:rsidRDefault="00CC7247" w:rsidP="00F1517C">
      <w:pPr>
        <w:pStyle w:val="a3"/>
        <w:spacing w:line="276" w:lineRule="auto"/>
        <w:jc w:val="both"/>
        <w:rPr>
          <w:rFonts w:ascii="Times New Roman" w:hAnsi="Times New Roman"/>
          <w:b/>
          <w:sz w:val="24"/>
          <w:szCs w:val="24"/>
        </w:rPr>
      </w:pPr>
    </w:p>
    <w:p w:rsidR="00CC7247" w:rsidRDefault="00CC7247" w:rsidP="00F1517C">
      <w:pPr>
        <w:pStyle w:val="a3"/>
        <w:spacing w:line="276" w:lineRule="auto"/>
        <w:jc w:val="both"/>
        <w:rPr>
          <w:rFonts w:ascii="Times New Roman" w:hAnsi="Times New Roman"/>
          <w:b/>
          <w:sz w:val="24"/>
          <w:szCs w:val="24"/>
        </w:rPr>
      </w:pPr>
    </w:p>
    <w:p w:rsidR="00CC7247" w:rsidRDefault="00CC7247" w:rsidP="00F1517C">
      <w:pPr>
        <w:pStyle w:val="a3"/>
        <w:spacing w:line="276" w:lineRule="auto"/>
        <w:jc w:val="both"/>
        <w:rPr>
          <w:rFonts w:ascii="Times New Roman" w:hAnsi="Times New Roman"/>
          <w:b/>
          <w:sz w:val="24"/>
          <w:szCs w:val="24"/>
        </w:rPr>
      </w:pPr>
    </w:p>
    <w:p w:rsidR="00CC7247" w:rsidRDefault="00CC7247" w:rsidP="00F1517C">
      <w:pPr>
        <w:pStyle w:val="a3"/>
        <w:spacing w:line="276" w:lineRule="auto"/>
        <w:jc w:val="both"/>
        <w:rPr>
          <w:rFonts w:ascii="Times New Roman" w:hAnsi="Times New Roman"/>
          <w:b/>
          <w:sz w:val="24"/>
          <w:szCs w:val="24"/>
        </w:rPr>
      </w:pPr>
    </w:p>
    <w:p w:rsidR="002B2489" w:rsidRDefault="002B2489" w:rsidP="00F1517C">
      <w:pPr>
        <w:pStyle w:val="a3"/>
        <w:spacing w:line="276" w:lineRule="auto"/>
        <w:jc w:val="both"/>
        <w:rPr>
          <w:rFonts w:ascii="Times New Roman" w:hAnsi="Times New Roman"/>
          <w:b/>
          <w:sz w:val="24"/>
          <w:szCs w:val="24"/>
        </w:rPr>
      </w:pPr>
    </w:p>
    <w:p w:rsidR="002B2489" w:rsidRDefault="002B2489" w:rsidP="00F1517C">
      <w:pPr>
        <w:pStyle w:val="a3"/>
        <w:spacing w:line="276" w:lineRule="auto"/>
        <w:jc w:val="both"/>
        <w:rPr>
          <w:rFonts w:ascii="Times New Roman" w:hAnsi="Times New Roman"/>
          <w:b/>
          <w:sz w:val="24"/>
          <w:szCs w:val="24"/>
        </w:rPr>
      </w:pPr>
    </w:p>
    <w:p w:rsidR="002B2489" w:rsidRDefault="002B2489" w:rsidP="00F1517C">
      <w:pPr>
        <w:pStyle w:val="a3"/>
        <w:spacing w:line="276" w:lineRule="auto"/>
        <w:jc w:val="both"/>
        <w:rPr>
          <w:rFonts w:ascii="Times New Roman" w:hAnsi="Times New Roman"/>
          <w:b/>
          <w:sz w:val="24"/>
          <w:szCs w:val="24"/>
        </w:rPr>
      </w:pPr>
    </w:p>
    <w:p w:rsidR="002B2489" w:rsidRDefault="002B2489" w:rsidP="00F1517C">
      <w:pPr>
        <w:pStyle w:val="a3"/>
        <w:spacing w:line="276" w:lineRule="auto"/>
        <w:jc w:val="both"/>
        <w:rPr>
          <w:rFonts w:ascii="Times New Roman" w:hAnsi="Times New Roman"/>
          <w:b/>
          <w:sz w:val="24"/>
          <w:szCs w:val="24"/>
        </w:rPr>
      </w:pPr>
    </w:p>
    <w:p w:rsidR="002B2489" w:rsidRPr="00E33D5A" w:rsidRDefault="002B2489" w:rsidP="002B2489">
      <w:pPr>
        <w:pStyle w:val="a3"/>
        <w:rPr>
          <w:rFonts w:ascii="Times New Roman" w:hAnsi="Times New Roman"/>
          <w:sz w:val="24"/>
          <w:szCs w:val="24"/>
        </w:rPr>
      </w:pPr>
      <w:r>
        <w:rPr>
          <w:rFonts w:ascii="Times New Roman" w:hAnsi="Times New Roman"/>
          <w:kern w:val="2"/>
          <w:sz w:val="24"/>
          <w:szCs w:val="24"/>
        </w:rPr>
        <w:lastRenderedPageBreak/>
        <w:t xml:space="preserve">                                                                           </w:t>
      </w:r>
      <w:r w:rsidRPr="00E33D5A">
        <w:rPr>
          <w:rFonts w:ascii="Times New Roman" w:hAnsi="Times New Roman"/>
          <w:kern w:val="2"/>
          <w:sz w:val="24"/>
          <w:szCs w:val="24"/>
        </w:rPr>
        <w:object w:dxaOrig="6541" w:dyaOrig="7439">
          <v:shape id="_x0000_i1026" type="#_x0000_t75" style="width:49.65pt;height:64.9pt" o:ole="">
            <v:imagedata r:id="rId6" o:title=""/>
          </v:shape>
          <o:OLEObject Type="Embed" ProgID="PBrush" ShapeID="_x0000_i1026" DrawAspect="Content" ObjectID="_1828074846" r:id="rId8"/>
        </w:object>
      </w:r>
      <w:r>
        <w:rPr>
          <w:rFonts w:ascii="Times New Roman" w:hAnsi="Times New Roman"/>
          <w:kern w:val="2"/>
          <w:sz w:val="24"/>
          <w:szCs w:val="24"/>
        </w:rPr>
        <w:t xml:space="preserve">                                                    </w:t>
      </w:r>
      <w:r w:rsidR="005F08D3">
        <w:rPr>
          <w:rFonts w:ascii="Times New Roman" w:hAnsi="Times New Roman"/>
          <w:b/>
          <w:kern w:val="2"/>
          <w:sz w:val="24"/>
          <w:szCs w:val="24"/>
        </w:rPr>
        <w:t xml:space="preserve"> </w:t>
      </w:r>
      <w:r>
        <w:rPr>
          <w:rFonts w:ascii="Times New Roman" w:hAnsi="Times New Roman"/>
          <w:kern w:val="2"/>
          <w:sz w:val="24"/>
          <w:szCs w:val="24"/>
        </w:rPr>
        <w:tab/>
      </w:r>
    </w:p>
    <w:p w:rsidR="002B2489" w:rsidRPr="00E33D5A" w:rsidRDefault="002B2489" w:rsidP="002B2489">
      <w:pPr>
        <w:pStyle w:val="a3"/>
        <w:jc w:val="center"/>
        <w:rPr>
          <w:rFonts w:ascii="Times New Roman" w:hAnsi="Times New Roman"/>
          <w:b/>
          <w:spacing w:val="24"/>
          <w:sz w:val="24"/>
          <w:szCs w:val="24"/>
        </w:rPr>
      </w:pPr>
      <w:r w:rsidRPr="00E33D5A">
        <w:rPr>
          <w:rFonts w:ascii="Times New Roman" w:hAnsi="Times New Roman"/>
          <w:b/>
          <w:spacing w:val="24"/>
          <w:sz w:val="24"/>
          <w:szCs w:val="24"/>
        </w:rPr>
        <w:t>ПЕРВОМАЙСКИЙ СЕЛЬСКИЙ СОВЕТ</w:t>
      </w:r>
    </w:p>
    <w:p w:rsidR="002B2489" w:rsidRPr="00E33D5A" w:rsidRDefault="002B2489" w:rsidP="002B2489">
      <w:pPr>
        <w:pStyle w:val="a3"/>
        <w:jc w:val="center"/>
        <w:rPr>
          <w:rFonts w:ascii="Times New Roman" w:hAnsi="Times New Roman"/>
          <w:b/>
          <w:caps/>
          <w:spacing w:val="60"/>
          <w:sz w:val="24"/>
          <w:szCs w:val="24"/>
        </w:rPr>
      </w:pPr>
      <w:r w:rsidRPr="00E33D5A">
        <w:rPr>
          <w:rFonts w:ascii="Times New Roman" w:hAnsi="Times New Roman"/>
          <w:b/>
          <w:spacing w:val="24"/>
          <w:sz w:val="24"/>
          <w:szCs w:val="24"/>
        </w:rPr>
        <w:t>СИМФЕРОПОЛЬСКОГО  РАЙОНА</w:t>
      </w:r>
    </w:p>
    <w:p w:rsidR="002B2489" w:rsidRPr="00E33D5A" w:rsidRDefault="002B2489" w:rsidP="002B2489">
      <w:pPr>
        <w:pStyle w:val="a3"/>
        <w:jc w:val="center"/>
        <w:rPr>
          <w:rFonts w:ascii="Times New Roman" w:hAnsi="Times New Roman"/>
          <w:b/>
          <w:caps/>
          <w:spacing w:val="60"/>
          <w:sz w:val="24"/>
          <w:szCs w:val="24"/>
        </w:rPr>
      </w:pPr>
      <w:r w:rsidRPr="00E33D5A">
        <w:rPr>
          <w:rFonts w:ascii="Times New Roman" w:hAnsi="Times New Roman"/>
          <w:b/>
          <w:caps/>
          <w:spacing w:val="60"/>
          <w:sz w:val="24"/>
          <w:szCs w:val="24"/>
        </w:rPr>
        <w:t>республикИ Крым</w:t>
      </w:r>
    </w:p>
    <w:p w:rsidR="002B2489" w:rsidRPr="00E33D5A" w:rsidRDefault="002B2489" w:rsidP="002B2489">
      <w:pPr>
        <w:pStyle w:val="a3"/>
        <w:jc w:val="center"/>
        <w:rPr>
          <w:rFonts w:ascii="Times New Roman" w:hAnsi="Times New Roman"/>
          <w:b/>
          <w:sz w:val="24"/>
          <w:szCs w:val="24"/>
        </w:rPr>
      </w:pPr>
      <w:r>
        <w:rPr>
          <w:rFonts w:ascii="Times New Roman" w:hAnsi="Times New Roman"/>
          <w:b/>
          <w:bCs/>
          <w:color w:val="000000"/>
          <w:sz w:val="24"/>
          <w:szCs w:val="24"/>
          <w:lang w:eastAsia="zh-CN"/>
        </w:rPr>
        <w:t>12-</w:t>
      </w:r>
      <w:r w:rsidRPr="00E33D5A">
        <w:rPr>
          <w:rFonts w:ascii="Times New Roman" w:hAnsi="Times New Roman"/>
          <w:b/>
          <w:bCs/>
          <w:color w:val="000000"/>
          <w:sz w:val="24"/>
          <w:szCs w:val="24"/>
          <w:lang w:eastAsia="zh-CN"/>
        </w:rPr>
        <w:t xml:space="preserve">я внеочередная сессия </w:t>
      </w:r>
      <w:r w:rsidRPr="00E33D5A">
        <w:rPr>
          <w:rFonts w:ascii="Times New Roman" w:hAnsi="Times New Roman"/>
          <w:b/>
          <w:bCs/>
          <w:color w:val="000000"/>
          <w:sz w:val="24"/>
          <w:szCs w:val="24"/>
          <w:lang w:val="en-US" w:eastAsia="zh-CN"/>
        </w:rPr>
        <w:t>III</w:t>
      </w:r>
      <w:r w:rsidRPr="00E33D5A">
        <w:rPr>
          <w:rFonts w:ascii="Times New Roman" w:hAnsi="Times New Roman"/>
          <w:b/>
          <w:bCs/>
          <w:color w:val="000000"/>
          <w:sz w:val="24"/>
          <w:szCs w:val="24"/>
          <w:lang w:eastAsia="zh-CN"/>
        </w:rPr>
        <w:t xml:space="preserve"> созыва</w:t>
      </w:r>
    </w:p>
    <w:p w:rsidR="002B2489" w:rsidRDefault="002B2489" w:rsidP="002B2489">
      <w:pPr>
        <w:pStyle w:val="a3"/>
        <w:jc w:val="center"/>
        <w:rPr>
          <w:rFonts w:ascii="Times New Roman" w:hAnsi="Times New Roman"/>
          <w:b/>
          <w:sz w:val="24"/>
          <w:szCs w:val="24"/>
        </w:rPr>
      </w:pPr>
      <w:r w:rsidRPr="00E33D5A">
        <w:rPr>
          <w:rFonts w:ascii="Times New Roman" w:hAnsi="Times New Roman"/>
          <w:b/>
          <w:sz w:val="24"/>
          <w:szCs w:val="24"/>
        </w:rPr>
        <w:t>РЕШЕНИЕ</w:t>
      </w:r>
    </w:p>
    <w:p w:rsidR="002B2489" w:rsidRPr="00E33D5A" w:rsidRDefault="002B2489" w:rsidP="002B2489">
      <w:pPr>
        <w:pStyle w:val="a3"/>
        <w:jc w:val="both"/>
        <w:rPr>
          <w:rStyle w:val="a5"/>
          <w:sz w:val="24"/>
        </w:rPr>
      </w:pPr>
    </w:p>
    <w:p w:rsidR="002B2489" w:rsidRDefault="002B2489" w:rsidP="002B2489">
      <w:pPr>
        <w:pStyle w:val="a3"/>
        <w:jc w:val="both"/>
        <w:rPr>
          <w:rFonts w:ascii="Times New Roman" w:hAnsi="Times New Roman"/>
          <w:b/>
          <w:sz w:val="24"/>
          <w:szCs w:val="24"/>
          <w:u w:val="single"/>
        </w:rPr>
      </w:pPr>
      <w:r>
        <w:rPr>
          <w:rStyle w:val="a5"/>
          <w:sz w:val="24"/>
        </w:rPr>
        <w:t xml:space="preserve">от </w:t>
      </w:r>
      <w:r w:rsidR="005F08D3">
        <w:rPr>
          <w:rStyle w:val="a5"/>
          <w:sz w:val="24"/>
        </w:rPr>
        <w:t>19</w:t>
      </w:r>
      <w:r>
        <w:rPr>
          <w:rStyle w:val="a5"/>
          <w:sz w:val="24"/>
        </w:rPr>
        <w:t xml:space="preserve"> декабря </w:t>
      </w:r>
      <w:r w:rsidRPr="00E33D5A">
        <w:rPr>
          <w:rStyle w:val="a5"/>
          <w:sz w:val="24"/>
        </w:rPr>
        <w:t>20</w:t>
      </w:r>
      <w:r>
        <w:rPr>
          <w:rStyle w:val="a5"/>
          <w:sz w:val="24"/>
        </w:rPr>
        <w:t>25</w:t>
      </w:r>
      <w:r w:rsidRPr="00E33D5A">
        <w:rPr>
          <w:rStyle w:val="a5"/>
          <w:sz w:val="24"/>
        </w:rPr>
        <w:t xml:space="preserve"> года</w:t>
      </w:r>
      <w:r w:rsidRPr="00E33D5A">
        <w:rPr>
          <w:rFonts w:ascii="Times New Roman" w:hAnsi="Times New Roman"/>
          <w:b/>
          <w:sz w:val="24"/>
          <w:szCs w:val="24"/>
        </w:rPr>
        <w:t xml:space="preserve">         </w:t>
      </w:r>
      <w:r>
        <w:rPr>
          <w:rFonts w:ascii="Times New Roman" w:hAnsi="Times New Roman"/>
          <w:b/>
          <w:sz w:val="24"/>
          <w:szCs w:val="24"/>
        </w:rPr>
        <w:t xml:space="preserve">        </w:t>
      </w:r>
      <w:r w:rsidRPr="00E33D5A">
        <w:rPr>
          <w:rFonts w:ascii="Times New Roman" w:hAnsi="Times New Roman"/>
          <w:b/>
          <w:sz w:val="24"/>
          <w:szCs w:val="24"/>
        </w:rPr>
        <w:t xml:space="preserve"> </w:t>
      </w:r>
      <w:r>
        <w:rPr>
          <w:rFonts w:ascii="Times New Roman" w:hAnsi="Times New Roman"/>
          <w:b/>
          <w:sz w:val="24"/>
          <w:szCs w:val="24"/>
        </w:rPr>
        <w:t xml:space="preserve">    </w:t>
      </w:r>
      <w:r w:rsidRPr="00E33D5A">
        <w:rPr>
          <w:rFonts w:ascii="Times New Roman" w:hAnsi="Times New Roman"/>
          <w:b/>
          <w:sz w:val="24"/>
          <w:szCs w:val="24"/>
        </w:rPr>
        <w:t xml:space="preserve">   с. Первомайское                                </w:t>
      </w:r>
      <w:r>
        <w:rPr>
          <w:rFonts w:ascii="Times New Roman" w:hAnsi="Times New Roman"/>
          <w:b/>
          <w:sz w:val="24"/>
          <w:szCs w:val="24"/>
        </w:rPr>
        <w:t xml:space="preserve">         </w:t>
      </w:r>
      <w:r w:rsidR="005F08D3">
        <w:rPr>
          <w:rFonts w:ascii="Times New Roman" w:hAnsi="Times New Roman"/>
          <w:b/>
          <w:sz w:val="24"/>
          <w:szCs w:val="24"/>
        </w:rPr>
        <w:t xml:space="preserve">   </w:t>
      </w:r>
      <w:r>
        <w:rPr>
          <w:rFonts w:ascii="Times New Roman" w:hAnsi="Times New Roman"/>
          <w:b/>
          <w:sz w:val="24"/>
          <w:szCs w:val="24"/>
        </w:rPr>
        <w:t xml:space="preserve">  </w:t>
      </w:r>
      <w:r w:rsidRPr="00E33D5A">
        <w:rPr>
          <w:rFonts w:ascii="Times New Roman" w:hAnsi="Times New Roman"/>
          <w:b/>
          <w:sz w:val="24"/>
          <w:szCs w:val="24"/>
        </w:rPr>
        <w:t>№</w:t>
      </w:r>
      <w:r>
        <w:rPr>
          <w:rFonts w:ascii="Times New Roman" w:hAnsi="Times New Roman"/>
          <w:b/>
          <w:sz w:val="24"/>
          <w:szCs w:val="24"/>
          <w:u w:val="single"/>
        </w:rPr>
        <w:t>-</w:t>
      </w:r>
      <w:r w:rsidR="005F08D3">
        <w:rPr>
          <w:rFonts w:ascii="Times New Roman" w:hAnsi="Times New Roman"/>
          <w:b/>
          <w:sz w:val="24"/>
          <w:szCs w:val="24"/>
          <w:u w:val="single"/>
        </w:rPr>
        <w:t>82</w:t>
      </w:r>
      <w:r w:rsidRPr="00E33D5A">
        <w:rPr>
          <w:rFonts w:ascii="Times New Roman" w:hAnsi="Times New Roman"/>
          <w:b/>
          <w:sz w:val="24"/>
          <w:szCs w:val="24"/>
          <w:u w:val="single"/>
        </w:rPr>
        <w:t>/</w:t>
      </w:r>
      <w:r>
        <w:rPr>
          <w:rFonts w:ascii="Times New Roman" w:hAnsi="Times New Roman"/>
          <w:b/>
          <w:sz w:val="24"/>
          <w:szCs w:val="24"/>
          <w:u w:val="single"/>
        </w:rPr>
        <w:t>25</w:t>
      </w:r>
    </w:p>
    <w:p w:rsidR="002B2489" w:rsidRDefault="002B2489" w:rsidP="002B2489">
      <w:pPr>
        <w:pStyle w:val="a3"/>
        <w:rPr>
          <w:rFonts w:ascii="Times New Roman" w:hAnsi="Times New Roman"/>
          <w:b/>
          <w:sz w:val="24"/>
          <w:szCs w:val="24"/>
        </w:rPr>
      </w:pPr>
    </w:p>
    <w:p w:rsidR="002B2489" w:rsidRDefault="002B2489" w:rsidP="00F1517C">
      <w:pPr>
        <w:pStyle w:val="a3"/>
        <w:spacing w:line="276" w:lineRule="auto"/>
        <w:jc w:val="both"/>
        <w:rPr>
          <w:rFonts w:ascii="Times New Roman" w:hAnsi="Times New Roman"/>
          <w:b/>
          <w:sz w:val="24"/>
          <w:szCs w:val="24"/>
        </w:rPr>
      </w:pPr>
    </w:p>
    <w:p w:rsidR="002B2489" w:rsidRPr="00BA39A6" w:rsidRDefault="002B2489" w:rsidP="002B2489">
      <w:pPr>
        <w:tabs>
          <w:tab w:val="left" w:pos="5440"/>
          <w:tab w:val="left" w:pos="6200"/>
        </w:tabs>
        <w:spacing w:after="0"/>
        <w:jc w:val="center"/>
        <w:rPr>
          <w:rFonts w:ascii="Times New Roman" w:hAnsi="Times New Roman"/>
          <w:b/>
          <w:snapToGrid w:val="0"/>
          <w:sz w:val="24"/>
          <w:szCs w:val="24"/>
        </w:rPr>
      </w:pPr>
      <w:r w:rsidRPr="00BA39A6">
        <w:rPr>
          <w:rFonts w:ascii="Times New Roman" w:hAnsi="Times New Roman"/>
          <w:b/>
          <w:snapToGrid w:val="0"/>
          <w:sz w:val="24"/>
          <w:szCs w:val="24"/>
        </w:rPr>
        <w:t>О внесении изменений в</w:t>
      </w:r>
      <w:r>
        <w:rPr>
          <w:rFonts w:ascii="Times New Roman" w:hAnsi="Times New Roman"/>
          <w:b/>
          <w:snapToGrid w:val="0"/>
          <w:sz w:val="24"/>
          <w:szCs w:val="24"/>
        </w:rPr>
        <w:t xml:space="preserve"> р</w:t>
      </w:r>
      <w:r w:rsidRPr="00BA39A6">
        <w:rPr>
          <w:rFonts w:ascii="Times New Roman" w:hAnsi="Times New Roman"/>
          <w:b/>
          <w:snapToGrid w:val="0"/>
          <w:sz w:val="24"/>
          <w:szCs w:val="24"/>
        </w:rPr>
        <w:t>ешение 2-й внеочередной сессии III созыва</w:t>
      </w:r>
    </w:p>
    <w:p w:rsidR="002B2489" w:rsidRDefault="002B2489" w:rsidP="002B2489">
      <w:pPr>
        <w:tabs>
          <w:tab w:val="left" w:pos="5440"/>
          <w:tab w:val="left" w:pos="6200"/>
        </w:tabs>
        <w:spacing w:after="0"/>
        <w:jc w:val="center"/>
        <w:rPr>
          <w:rFonts w:ascii="Times New Roman" w:hAnsi="Times New Roman"/>
          <w:b/>
          <w:snapToGrid w:val="0"/>
          <w:sz w:val="24"/>
          <w:szCs w:val="24"/>
        </w:rPr>
      </w:pPr>
      <w:r w:rsidRPr="00BA39A6">
        <w:rPr>
          <w:rFonts w:ascii="Times New Roman" w:hAnsi="Times New Roman"/>
          <w:b/>
          <w:snapToGrid w:val="0"/>
          <w:sz w:val="24"/>
          <w:szCs w:val="24"/>
        </w:rPr>
        <w:t>Первомайского сельского совета</w:t>
      </w:r>
      <w:r>
        <w:rPr>
          <w:rFonts w:ascii="Times New Roman" w:hAnsi="Times New Roman"/>
          <w:b/>
          <w:snapToGrid w:val="0"/>
          <w:sz w:val="24"/>
          <w:szCs w:val="24"/>
        </w:rPr>
        <w:t xml:space="preserve"> </w:t>
      </w:r>
      <w:r w:rsidRPr="00BA39A6">
        <w:rPr>
          <w:rFonts w:ascii="Times New Roman" w:hAnsi="Times New Roman"/>
          <w:b/>
          <w:snapToGrid w:val="0"/>
          <w:sz w:val="24"/>
          <w:szCs w:val="24"/>
        </w:rPr>
        <w:t xml:space="preserve">Симферопольского района Республики Крым </w:t>
      </w:r>
    </w:p>
    <w:p w:rsidR="002B2489" w:rsidRPr="00BA39A6" w:rsidRDefault="002B2489" w:rsidP="002B2489">
      <w:pPr>
        <w:tabs>
          <w:tab w:val="left" w:pos="5440"/>
          <w:tab w:val="left" w:pos="6200"/>
        </w:tabs>
        <w:spacing w:after="0"/>
        <w:jc w:val="center"/>
        <w:rPr>
          <w:rFonts w:ascii="Times New Roman" w:hAnsi="Times New Roman"/>
          <w:b/>
          <w:snapToGrid w:val="0"/>
          <w:sz w:val="24"/>
          <w:szCs w:val="24"/>
        </w:rPr>
      </w:pPr>
      <w:r w:rsidRPr="00BA39A6">
        <w:rPr>
          <w:rFonts w:ascii="Times New Roman" w:hAnsi="Times New Roman"/>
          <w:b/>
          <w:snapToGrid w:val="0"/>
          <w:sz w:val="24"/>
          <w:szCs w:val="24"/>
        </w:rPr>
        <w:t>от 08 октября 2024 года №-13/24 «О передаче части полномочий в сфере</w:t>
      </w:r>
    </w:p>
    <w:p w:rsidR="002B2489" w:rsidRPr="00BA39A6" w:rsidRDefault="002B2489" w:rsidP="002B2489">
      <w:pPr>
        <w:tabs>
          <w:tab w:val="left" w:pos="5440"/>
          <w:tab w:val="left" w:pos="6200"/>
        </w:tabs>
        <w:spacing w:after="0"/>
        <w:jc w:val="center"/>
        <w:rPr>
          <w:rFonts w:ascii="Times New Roman" w:hAnsi="Times New Roman"/>
          <w:b/>
          <w:snapToGrid w:val="0"/>
          <w:sz w:val="24"/>
          <w:szCs w:val="24"/>
        </w:rPr>
      </w:pPr>
      <w:r w:rsidRPr="00BA39A6">
        <w:rPr>
          <w:rFonts w:ascii="Times New Roman" w:hAnsi="Times New Roman"/>
          <w:b/>
          <w:snapToGrid w:val="0"/>
          <w:sz w:val="24"/>
          <w:szCs w:val="24"/>
        </w:rPr>
        <w:t>культуры  муниципального образования</w:t>
      </w:r>
      <w:r>
        <w:rPr>
          <w:rFonts w:ascii="Times New Roman" w:hAnsi="Times New Roman"/>
          <w:b/>
          <w:snapToGrid w:val="0"/>
          <w:sz w:val="24"/>
          <w:szCs w:val="24"/>
        </w:rPr>
        <w:t xml:space="preserve"> </w:t>
      </w:r>
      <w:r w:rsidRPr="00BA39A6">
        <w:rPr>
          <w:rFonts w:ascii="Times New Roman" w:hAnsi="Times New Roman"/>
          <w:b/>
          <w:snapToGrid w:val="0"/>
          <w:sz w:val="24"/>
          <w:szCs w:val="24"/>
        </w:rPr>
        <w:t>Первомайского сельского поселения</w:t>
      </w:r>
    </w:p>
    <w:p w:rsidR="002B2489" w:rsidRPr="00BA39A6" w:rsidRDefault="002B2489" w:rsidP="002B2489">
      <w:pPr>
        <w:tabs>
          <w:tab w:val="left" w:pos="5440"/>
          <w:tab w:val="left" w:pos="6200"/>
        </w:tabs>
        <w:spacing w:after="0"/>
        <w:jc w:val="center"/>
        <w:rPr>
          <w:rFonts w:ascii="Times New Roman" w:hAnsi="Times New Roman"/>
          <w:b/>
          <w:snapToGrid w:val="0"/>
          <w:sz w:val="24"/>
          <w:szCs w:val="24"/>
        </w:rPr>
      </w:pPr>
      <w:r w:rsidRPr="00BA39A6">
        <w:rPr>
          <w:rFonts w:ascii="Times New Roman" w:hAnsi="Times New Roman"/>
          <w:b/>
          <w:snapToGrid w:val="0"/>
          <w:sz w:val="24"/>
          <w:szCs w:val="24"/>
        </w:rPr>
        <w:t>на уровень муниципального образования</w:t>
      </w:r>
      <w:r>
        <w:rPr>
          <w:rFonts w:ascii="Times New Roman" w:hAnsi="Times New Roman"/>
          <w:b/>
          <w:snapToGrid w:val="0"/>
          <w:sz w:val="24"/>
          <w:szCs w:val="24"/>
        </w:rPr>
        <w:t xml:space="preserve"> </w:t>
      </w:r>
      <w:r w:rsidRPr="00BA39A6">
        <w:rPr>
          <w:rFonts w:ascii="Times New Roman" w:hAnsi="Times New Roman"/>
          <w:b/>
          <w:snapToGrid w:val="0"/>
          <w:sz w:val="24"/>
          <w:szCs w:val="24"/>
        </w:rPr>
        <w:t>Симферопольский район</w:t>
      </w:r>
    </w:p>
    <w:p w:rsidR="002B2489" w:rsidRPr="00BA39A6" w:rsidRDefault="002B2489" w:rsidP="002B2489">
      <w:pPr>
        <w:tabs>
          <w:tab w:val="left" w:pos="5440"/>
          <w:tab w:val="left" w:pos="6200"/>
        </w:tabs>
        <w:spacing w:after="0"/>
        <w:jc w:val="center"/>
        <w:rPr>
          <w:rFonts w:ascii="Times New Roman" w:hAnsi="Times New Roman"/>
          <w:b/>
          <w:snapToGrid w:val="0"/>
          <w:sz w:val="24"/>
          <w:szCs w:val="24"/>
        </w:rPr>
      </w:pPr>
      <w:r w:rsidRPr="00BA39A6">
        <w:rPr>
          <w:rFonts w:ascii="Times New Roman" w:hAnsi="Times New Roman"/>
          <w:b/>
          <w:snapToGrid w:val="0"/>
          <w:sz w:val="24"/>
          <w:szCs w:val="24"/>
        </w:rPr>
        <w:t>Республики Крым на 2025 год</w:t>
      </w:r>
      <w:r>
        <w:rPr>
          <w:rFonts w:ascii="Times New Roman" w:hAnsi="Times New Roman"/>
          <w:b/>
          <w:snapToGrid w:val="0"/>
          <w:sz w:val="24"/>
          <w:szCs w:val="24"/>
        </w:rPr>
        <w:t xml:space="preserve"> </w:t>
      </w:r>
      <w:r w:rsidRPr="00BA39A6">
        <w:rPr>
          <w:rFonts w:ascii="Times New Roman" w:hAnsi="Times New Roman"/>
          <w:b/>
          <w:snapToGrid w:val="0"/>
          <w:sz w:val="24"/>
          <w:szCs w:val="24"/>
        </w:rPr>
        <w:t>и плановый период 2026 и 2027 годов»</w:t>
      </w:r>
    </w:p>
    <w:p w:rsidR="002B2489" w:rsidRPr="009654BD" w:rsidRDefault="002B2489" w:rsidP="002B2489">
      <w:pPr>
        <w:spacing w:after="0"/>
        <w:rPr>
          <w:rFonts w:ascii="Times New Roman" w:hAnsi="Times New Roman"/>
          <w:sz w:val="24"/>
          <w:szCs w:val="24"/>
        </w:rPr>
      </w:pPr>
    </w:p>
    <w:p w:rsidR="002B2489" w:rsidRDefault="002B2489" w:rsidP="002B2489">
      <w:pPr>
        <w:spacing w:after="0"/>
        <w:jc w:val="both"/>
        <w:rPr>
          <w:rFonts w:ascii="Times New Roman" w:hAnsi="Times New Roman"/>
          <w:b/>
          <w:bCs/>
          <w:sz w:val="24"/>
          <w:szCs w:val="24"/>
        </w:rPr>
      </w:pPr>
      <w:r w:rsidRPr="009654BD">
        <w:rPr>
          <w:rFonts w:ascii="Times New Roman" w:hAnsi="Times New Roman"/>
          <w:color w:val="000000"/>
          <w:sz w:val="28"/>
          <w:szCs w:val="28"/>
        </w:rPr>
        <w:t xml:space="preserve">            </w:t>
      </w:r>
      <w:r w:rsidRPr="00C44338">
        <w:rPr>
          <w:rFonts w:ascii="Times New Roman" w:hAnsi="Times New Roman"/>
          <w:color w:val="000000"/>
          <w:sz w:val="24"/>
          <w:szCs w:val="24"/>
        </w:rPr>
        <w:t>В соответствии с</w:t>
      </w:r>
      <w:r w:rsidRPr="00C44338">
        <w:rPr>
          <w:rFonts w:ascii="Times New Roman" w:hAnsi="Times New Roman"/>
          <w:sz w:val="24"/>
          <w:szCs w:val="24"/>
        </w:rPr>
        <w:t xml:space="preserve">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Республики Крым от 19.01.2015 № 71-ЗРК/2015 «О закреплении за сельскими поселениями Республики Крым вопросов местного значения», закона Республики Крым от 28.11.2014  № 16-ЗРК от «О межбюджетных отношениях в Республики Крым», руководствуясь Уставом муниципального образования Первомайское сельское поселение Симферопольского района Республики Крым, Первомайский сельский совет</w:t>
      </w:r>
      <w:r>
        <w:rPr>
          <w:rFonts w:ascii="Times New Roman" w:hAnsi="Times New Roman"/>
          <w:sz w:val="24"/>
          <w:szCs w:val="24"/>
        </w:rPr>
        <w:t xml:space="preserve">, </w:t>
      </w:r>
      <w:r w:rsidRPr="00C44338">
        <w:rPr>
          <w:rFonts w:ascii="Times New Roman" w:hAnsi="Times New Roman"/>
          <w:b/>
          <w:bCs/>
          <w:sz w:val="24"/>
          <w:szCs w:val="24"/>
        </w:rPr>
        <w:t>РЕШИЛ:</w:t>
      </w:r>
    </w:p>
    <w:p w:rsidR="002B2489" w:rsidRPr="00C44338" w:rsidRDefault="002B2489" w:rsidP="002B2489">
      <w:pPr>
        <w:spacing w:after="0"/>
        <w:jc w:val="both"/>
        <w:rPr>
          <w:rFonts w:ascii="Times New Roman" w:hAnsi="Times New Roman"/>
          <w:b/>
          <w:bCs/>
          <w:sz w:val="24"/>
          <w:szCs w:val="24"/>
        </w:rPr>
      </w:pPr>
    </w:p>
    <w:p w:rsidR="002B2489" w:rsidRDefault="002B2489" w:rsidP="002B2489">
      <w:pPr>
        <w:spacing w:after="0"/>
        <w:jc w:val="both"/>
        <w:rPr>
          <w:rFonts w:ascii="Times New Roman" w:hAnsi="Times New Roman"/>
          <w:sz w:val="24"/>
          <w:szCs w:val="24"/>
        </w:rPr>
      </w:pPr>
      <w:r w:rsidRPr="002B2489">
        <w:rPr>
          <w:rFonts w:ascii="Times New Roman" w:hAnsi="Times New Roman"/>
          <w:b/>
          <w:sz w:val="24"/>
          <w:szCs w:val="24"/>
        </w:rPr>
        <w:t>1.</w:t>
      </w:r>
      <w:r w:rsidRPr="00C44338">
        <w:rPr>
          <w:rFonts w:ascii="Times New Roman" w:hAnsi="Times New Roman"/>
          <w:sz w:val="24"/>
          <w:szCs w:val="24"/>
        </w:rPr>
        <w:t>Внести в решение 2-й внеочередной сессии III созыва Первомайского сельского совета Симферопольского района Республики Крым от 08 октября 2024 года №-13/24 «О передаче части полномочий в сфере культуры  муниципального образования Первомайского сельского поселения на уровень муниципального образования Симферопольский район Республики Крым на 2025 год и плановый период 2026 и 2027 годов» Передать осуществление части полномочий муниципального образования Первомайского сельского поселения на уровень муниципального образования Симферопольский район Республики Крым для создания условий для организации досуга и обеспечения жителей поселения услугами организаций культуры и для организации библиотечного обслуживания населения, комплектования и обеспечения сохранности библиотечных фондов библиотек поселения на 2025 год и плановый период 2026 и 2027 годов», изложив приложение 1 в новой редакции, прилагается.</w:t>
      </w:r>
    </w:p>
    <w:p w:rsidR="002B2489" w:rsidRPr="00C44338" w:rsidRDefault="002B2489" w:rsidP="002B2489">
      <w:pPr>
        <w:spacing w:after="0"/>
        <w:jc w:val="both"/>
        <w:rPr>
          <w:rFonts w:ascii="Times New Roman" w:hAnsi="Times New Roman"/>
          <w:sz w:val="24"/>
          <w:szCs w:val="24"/>
        </w:rPr>
      </w:pPr>
      <w:r w:rsidRPr="002B2489">
        <w:rPr>
          <w:rFonts w:ascii="Times New Roman" w:hAnsi="Times New Roman"/>
          <w:b/>
          <w:sz w:val="24"/>
          <w:szCs w:val="24"/>
        </w:rPr>
        <w:t>2.</w:t>
      </w:r>
      <w:r w:rsidRPr="00C44338">
        <w:rPr>
          <w:rFonts w:ascii="Times New Roman" w:hAnsi="Times New Roman"/>
          <w:sz w:val="24"/>
          <w:szCs w:val="24"/>
        </w:rPr>
        <w:t xml:space="preserve">Обнародовать настоящее </w:t>
      </w:r>
      <w:r>
        <w:rPr>
          <w:rFonts w:ascii="Times New Roman" w:hAnsi="Times New Roman"/>
          <w:sz w:val="24"/>
          <w:szCs w:val="24"/>
        </w:rPr>
        <w:t>решение</w:t>
      </w:r>
      <w:r w:rsidRPr="00C44338">
        <w:rPr>
          <w:rFonts w:ascii="Times New Roman" w:hAnsi="Times New Roman"/>
          <w:sz w:val="24"/>
          <w:szCs w:val="24"/>
        </w:rPr>
        <w:t xml:space="preserve"> путём размещения его в сетевом издании «Официальный сайт Первомайского сельского поселения Симферопольского района Республики Крым»  Эл № ФС 77-87680 от 25.06.2024, http://pervomayskoe-rk.ru, на Портале Правительства,  а также на информационн</w:t>
      </w:r>
      <w:r>
        <w:rPr>
          <w:rFonts w:ascii="Times New Roman" w:hAnsi="Times New Roman"/>
          <w:sz w:val="24"/>
          <w:szCs w:val="24"/>
        </w:rPr>
        <w:t>ом</w:t>
      </w:r>
      <w:r w:rsidRPr="00C44338">
        <w:rPr>
          <w:rFonts w:ascii="Times New Roman" w:hAnsi="Times New Roman"/>
          <w:sz w:val="24"/>
          <w:szCs w:val="24"/>
        </w:rPr>
        <w:t xml:space="preserve"> стенд</w:t>
      </w:r>
      <w:r>
        <w:rPr>
          <w:rFonts w:ascii="Times New Roman" w:hAnsi="Times New Roman"/>
          <w:sz w:val="24"/>
          <w:szCs w:val="24"/>
        </w:rPr>
        <w:t>е в здании</w:t>
      </w:r>
      <w:r w:rsidRPr="00C44338">
        <w:rPr>
          <w:rFonts w:ascii="Times New Roman" w:hAnsi="Times New Roman"/>
          <w:sz w:val="24"/>
          <w:szCs w:val="24"/>
        </w:rPr>
        <w:t xml:space="preserve"> администрации Первомайского сельского поселения по адресу: Республика Крым, Симферопольский район, с.Первомайское, ул.Ленина,58.</w:t>
      </w:r>
    </w:p>
    <w:p w:rsidR="002B2489" w:rsidRPr="00C44338" w:rsidRDefault="002B2489" w:rsidP="002B2489">
      <w:pPr>
        <w:spacing w:after="0" w:line="240" w:lineRule="auto"/>
        <w:jc w:val="both"/>
        <w:rPr>
          <w:rFonts w:ascii="Times New Roman" w:hAnsi="Times New Roman"/>
          <w:sz w:val="24"/>
          <w:szCs w:val="24"/>
        </w:rPr>
      </w:pPr>
      <w:r w:rsidRPr="005F08D3">
        <w:rPr>
          <w:rFonts w:ascii="Times New Roman" w:hAnsi="Times New Roman"/>
          <w:b/>
          <w:sz w:val="24"/>
          <w:szCs w:val="24"/>
        </w:rPr>
        <w:t>3.</w:t>
      </w:r>
      <w:r w:rsidRPr="00C44338">
        <w:rPr>
          <w:rFonts w:ascii="Times New Roman" w:hAnsi="Times New Roman"/>
          <w:sz w:val="24"/>
          <w:szCs w:val="24"/>
        </w:rPr>
        <w:t xml:space="preserve">Настоящее </w:t>
      </w:r>
      <w:r>
        <w:rPr>
          <w:rFonts w:ascii="Times New Roman" w:hAnsi="Times New Roman"/>
          <w:sz w:val="24"/>
          <w:szCs w:val="24"/>
        </w:rPr>
        <w:t>решение</w:t>
      </w:r>
      <w:r w:rsidRPr="00C44338">
        <w:rPr>
          <w:rFonts w:ascii="Times New Roman" w:hAnsi="Times New Roman"/>
          <w:sz w:val="24"/>
          <w:szCs w:val="24"/>
        </w:rPr>
        <w:t xml:space="preserve"> вступает в силу с момента его обнародования  (опубликования).</w:t>
      </w:r>
    </w:p>
    <w:p w:rsidR="002B2489" w:rsidRDefault="002B2489" w:rsidP="002B2489">
      <w:pPr>
        <w:spacing w:after="0" w:line="240" w:lineRule="auto"/>
        <w:jc w:val="both"/>
        <w:rPr>
          <w:rFonts w:ascii="Times New Roman" w:hAnsi="Times New Roman"/>
          <w:sz w:val="24"/>
          <w:szCs w:val="24"/>
        </w:rPr>
      </w:pPr>
    </w:p>
    <w:p w:rsidR="002B2489" w:rsidRPr="00C44338" w:rsidRDefault="002B2489" w:rsidP="002B2489">
      <w:pPr>
        <w:spacing w:after="0" w:line="240" w:lineRule="auto"/>
        <w:jc w:val="both"/>
        <w:rPr>
          <w:rFonts w:ascii="Times New Roman" w:hAnsi="Times New Roman"/>
          <w:b/>
          <w:bCs/>
          <w:sz w:val="24"/>
          <w:szCs w:val="24"/>
        </w:rPr>
      </w:pPr>
    </w:p>
    <w:p w:rsidR="002B2489" w:rsidRDefault="002B2489" w:rsidP="002B2489">
      <w:pPr>
        <w:pStyle w:val="a9"/>
        <w:spacing w:before="0" w:beforeAutospacing="0" w:after="0" w:afterAutospacing="0"/>
        <w:rPr>
          <w:b/>
          <w:color w:val="000000"/>
        </w:rPr>
      </w:pPr>
      <w:r>
        <w:rPr>
          <w:b/>
          <w:color w:val="000000"/>
        </w:rPr>
        <w:t>Председатель Первомайского сельского</w:t>
      </w:r>
    </w:p>
    <w:p w:rsidR="002B2489" w:rsidRDefault="002B2489" w:rsidP="002B2489">
      <w:pPr>
        <w:pStyle w:val="a9"/>
        <w:spacing w:before="0" w:beforeAutospacing="0" w:after="0" w:afterAutospacing="0"/>
        <w:rPr>
          <w:b/>
        </w:rPr>
      </w:pPr>
      <w:r>
        <w:rPr>
          <w:b/>
          <w:color w:val="000000"/>
        </w:rPr>
        <w:t>совета-</w:t>
      </w:r>
      <w:r>
        <w:rPr>
          <w:b/>
          <w:bCs/>
          <w:color w:val="000000"/>
        </w:rPr>
        <w:t>глава администрации</w:t>
      </w:r>
      <w:r>
        <w:rPr>
          <w:b/>
        </w:rPr>
        <w:t xml:space="preserve"> </w:t>
      </w:r>
    </w:p>
    <w:p w:rsidR="002B2489" w:rsidRDefault="002B2489" w:rsidP="002B2489">
      <w:pPr>
        <w:pStyle w:val="a9"/>
        <w:spacing w:before="0" w:beforeAutospacing="0" w:after="0" w:afterAutospacing="0"/>
        <w:rPr>
          <w:b/>
        </w:rPr>
      </w:pPr>
      <w:r>
        <w:rPr>
          <w:b/>
        </w:rPr>
        <w:t>Первомайского</w:t>
      </w:r>
      <w:r>
        <w:rPr>
          <w:b/>
          <w:bCs/>
          <w:color w:val="000000"/>
        </w:rPr>
        <w:t xml:space="preserve"> сельского поселения                                                                     Л.Н.Пархоменко         </w:t>
      </w:r>
      <w:r>
        <w:rPr>
          <w:b/>
          <w:bCs/>
          <w:color w:val="000000"/>
        </w:rPr>
        <w:tab/>
        <w:t xml:space="preserve">                             </w:t>
      </w:r>
      <w:r>
        <w:rPr>
          <w:b/>
          <w:bCs/>
          <w:color w:val="000000"/>
        </w:rPr>
        <w:tab/>
      </w:r>
      <w:r>
        <w:rPr>
          <w:b/>
          <w:bCs/>
          <w:color w:val="000000"/>
        </w:rPr>
        <w:tab/>
        <w:t xml:space="preserve">       </w:t>
      </w:r>
    </w:p>
    <w:p w:rsidR="002B2489" w:rsidRPr="007C65FA" w:rsidRDefault="002B2489" w:rsidP="002B2489">
      <w:pPr>
        <w:tabs>
          <w:tab w:val="right" w:pos="4414"/>
        </w:tabs>
        <w:autoSpaceDE w:val="0"/>
        <w:autoSpaceDN w:val="0"/>
        <w:adjustRightInd w:val="0"/>
        <w:rPr>
          <w:rFonts w:ascii="Times New Roman" w:hAnsi="Times New Roman"/>
          <w:sz w:val="28"/>
          <w:szCs w:val="28"/>
        </w:rPr>
      </w:pPr>
    </w:p>
    <w:p w:rsidR="002B2489" w:rsidRDefault="002B2489" w:rsidP="002B2489">
      <w:pPr>
        <w:spacing w:after="0" w:line="240" w:lineRule="auto"/>
        <w:jc w:val="right"/>
        <w:rPr>
          <w:rFonts w:ascii="Times New Roman" w:hAnsi="Times New Roman"/>
          <w:color w:val="000000"/>
        </w:rPr>
      </w:pPr>
      <w:r w:rsidRPr="007F3399">
        <w:rPr>
          <w:rFonts w:ascii="Times New Roman" w:hAnsi="Times New Roman"/>
          <w:color w:val="000000"/>
        </w:rPr>
        <w:lastRenderedPageBreak/>
        <w:t xml:space="preserve">        </w:t>
      </w:r>
    </w:p>
    <w:p w:rsidR="002B2489" w:rsidRDefault="002B2489" w:rsidP="002B2489">
      <w:pPr>
        <w:spacing w:after="0" w:line="240" w:lineRule="auto"/>
        <w:jc w:val="right"/>
        <w:rPr>
          <w:rFonts w:ascii="Times New Roman" w:hAnsi="Times New Roman"/>
        </w:rPr>
      </w:pPr>
      <w:r w:rsidRPr="007F3399">
        <w:rPr>
          <w:rFonts w:ascii="Times New Roman" w:hAnsi="Times New Roman"/>
          <w:color w:val="000000"/>
        </w:rPr>
        <w:t xml:space="preserve"> </w:t>
      </w:r>
      <w:r w:rsidRPr="000738B4">
        <w:rPr>
          <w:rFonts w:ascii="Times New Roman" w:hAnsi="Times New Roman"/>
        </w:rPr>
        <w:t>Приложение 1</w:t>
      </w:r>
    </w:p>
    <w:p w:rsidR="00676B7B" w:rsidRDefault="00676B7B" w:rsidP="00676B7B">
      <w:pPr>
        <w:spacing w:after="0" w:line="240" w:lineRule="auto"/>
        <w:jc w:val="right"/>
        <w:rPr>
          <w:rFonts w:ascii="Times New Roman" w:hAnsi="Times New Roman"/>
        </w:rPr>
      </w:pPr>
      <w:r>
        <w:rPr>
          <w:rFonts w:ascii="Times New Roman" w:hAnsi="Times New Roman"/>
        </w:rPr>
        <w:t xml:space="preserve"> к решению 12-й внеочередной сессии</w:t>
      </w:r>
    </w:p>
    <w:p w:rsidR="00676B7B" w:rsidRDefault="00676B7B" w:rsidP="00676B7B">
      <w:pPr>
        <w:spacing w:after="0" w:line="240" w:lineRule="auto"/>
        <w:jc w:val="right"/>
        <w:rPr>
          <w:rFonts w:ascii="Times New Roman" w:hAnsi="Times New Roman"/>
        </w:rPr>
      </w:pPr>
      <w:r>
        <w:rPr>
          <w:rFonts w:ascii="Times New Roman" w:hAnsi="Times New Roman"/>
        </w:rPr>
        <w:t xml:space="preserve">III созыва Первомайского сельского совета </w:t>
      </w:r>
    </w:p>
    <w:p w:rsidR="00676B7B" w:rsidRDefault="00676B7B" w:rsidP="00676B7B">
      <w:pPr>
        <w:spacing w:after="0" w:line="240" w:lineRule="auto"/>
        <w:jc w:val="right"/>
        <w:rPr>
          <w:rFonts w:ascii="Times New Roman" w:hAnsi="Times New Roman"/>
        </w:rPr>
      </w:pPr>
      <w:r>
        <w:rPr>
          <w:rFonts w:ascii="Times New Roman" w:hAnsi="Times New Roman"/>
        </w:rPr>
        <w:t xml:space="preserve">Симферопольского района Республики Крым </w:t>
      </w:r>
    </w:p>
    <w:p w:rsidR="00676B7B" w:rsidRPr="000738B4" w:rsidRDefault="005F08D3" w:rsidP="00676B7B">
      <w:pPr>
        <w:spacing w:after="0" w:line="240" w:lineRule="auto"/>
        <w:jc w:val="right"/>
        <w:rPr>
          <w:rFonts w:ascii="Times New Roman" w:hAnsi="Times New Roman"/>
        </w:rPr>
      </w:pPr>
      <w:r>
        <w:rPr>
          <w:rFonts w:ascii="Times New Roman" w:hAnsi="Times New Roman"/>
        </w:rPr>
        <w:t>от 19 декабря 2025 г. №-82</w:t>
      </w:r>
      <w:r w:rsidR="00676B7B">
        <w:rPr>
          <w:rFonts w:ascii="Times New Roman" w:hAnsi="Times New Roman"/>
        </w:rPr>
        <w:t>/25</w:t>
      </w:r>
    </w:p>
    <w:p w:rsidR="002B2489" w:rsidRDefault="002B2489" w:rsidP="00676B7B">
      <w:pPr>
        <w:tabs>
          <w:tab w:val="left" w:pos="5440"/>
          <w:tab w:val="left" w:pos="6200"/>
        </w:tabs>
        <w:spacing w:after="0"/>
        <w:ind w:left="5670"/>
        <w:jc w:val="right"/>
        <w:rPr>
          <w:rFonts w:ascii="Times New Roman" w:hAnsi="Times New Roman"/>
          <w:color w:val="000000"/>
          <w:sz w:val="24"/>
          <w:szCs w:val="24"/>
        </w:rPr>
      </w:pPr>
    </w:p>
    <w:p w:rsidR="002B2489" w:rsidRPr="00902FDD" w:rsidRDefault="002B2489" w:rsidP="002B2489">
      <w:pPr>
        <w:pStyle w:val="ConsPlusNormal"/>
        <w:jc w:val="center"/>
        <w:rPr>
          <w:b/>
          <w:bCs/>
          <w:sz w:val="24"/>
          <w:szCs w:val="24"/>
        </w:rPr>
      </w:pPr>
      <w:r w:rsidRPr="00902FDD">
        <w:rPr>
          <w:b/>
          <w:bCs/>
          <w:sz w:val="24"/>
          <w:szCs w:val="24"/>
        </w:rPr>
        <w:t>Методика</w:t>
      </w:r>
    </w:p>
    <w:p w:rsidR="002B2489" w:rsidRPr="00902FDD" w:rsidRDefault="002B2489" w:rsidP="002B2489">
      <w:pPr>
        <w:pStyle w:val="ConsPlusNormal"/>
        <w:jc w:val="center"/>
        <w:rPr>
          <w:b/>
          <w:bCs/>
          <w:sz w:val="24"/>
          <w:szCs w:val="24"/>
        </w:rPr>
      </w:pPr>
      <w:r w:rsidRPr="00902FDD">
        <w:rPr>
          <w:b/>
          <w:bCs/>
          <w:sz w:val="24"/>
          <w:szCs w:val="24"/>
        </w:rPr>
        <w:t xml:space="preserve">расчета межбюджетных трансфертов, предоставляемых из бюджета </w:t>
      </w:r>
      <w:r>
        <w:rPr>
          <w:b/>
          <w:bCs/>
          <w:sz w:val="24"/>
          <w:szCs w:val="24"/>
        </w:rPr>
        <w:t xml:space="preserve">Первомайского </w:t>
      </w:r>
      <w:r w:rsidRPr="00902FDD">
        <w:rPr>
          <w:b/>
          <w:bCs/>
          <w:sz w:val="24"/>
          <w:szCs w:val="24"/>
        </w:rPr>
        <w:t xml:space="preserve">сельского поселения бюджету Симферопольского района Республики Крым </w:t>
      </w:r>
      <w:bookmarkStart w:id="11" w:name="OLE_LINK51"/>
      <w:bookmarkStart w:id="12" w:name="OLE_LINK52"/>
      <w:r w:rsidRPr="00902FDD">
        <w:rPr>
          <w:b/>
          <w:bCs/>
          <w:sz w:val="24"/>
          <w:szCs w:val="24"/>
        </w:rPr>
        <w:t xml:space="preserve">на осуществление полномочий </w:t>
      </w:r>
      <w:bookmarkStart w:id="13" w:name="OLE_LINK53"/>
      <w:r w:rsidRPr="00902FDD">
        <w:rPr>
          <w:b/>
          <w:bCs/>
          <w:sz w:val="24"/>
          <w:szCs w:val="24"/>
        </w:rPr>
        <w:t>по созданию условий для организации досуга и обеспечения жителей поселения услугами организаций культуры, для организации библиотечного обслуживания населения, комплектования и обеспечения сохранности библиотечных ф</w:t>
      </w:r>
      <w:r>
        <w:rPr>
          <w:b/>
          <w:bCs/>
          <w:sz w:val="24"/>
          <w:szCs w:val="24"/>
        </w:rPr>
        <w:t xml:space="preserve">ондов библиотек поселения на 2025 </w:t>
      </w:r>
      <w:r w:rsidRPr="00902FDD">
        <w:rPr>
          <w:b/>
          <w:bCs/>
          <w:sz w:val="24"/>
          <w:szCs w:val="24"/>
        </w:rPr>
        <w:t>год</w:t>
      </w:r>
      <w:r>
        <w:rPr>
          <w:b/>
          <w:bCs/>
          <w:sz w:val="24"/>
          <w:szCs w:val="24"/>
        </w:rPr>
        <w:t xml:space="preserve"> и плановый период 2026 и 2027 годов</w:t>
      </w:r>
    </w:p>
    <w:p w:rsidR="002B2489" w:rsidRPr="00902FDD" w:rsidRDefault="002B2489" w:rsidP="002B2489">
      <w:pPr>
        <w:pStyle w:val="ConsPlusNormal"/>
        <w:jc w:val="center"/>
        <w:rPr>
          <w:sz w:val="24"/>
          <w:szCs w:val="24"/>
        </w:rPr>
      </w:pPr>
    </w:p>
    <w:bookmarkEnd w:id="11"/>
    <w:bookmarkEnd w:id="12"/>
    <w:bookmarkEnd w:id="13"/>
    <w:p w:rsidR="002B2489" w:rsidRPr="00902FDD" w:rsidRDefault="002B2489" w:rsidP="002B2489">
      <w:pPr>
        <w:pStyle w:val="ConsPlusNormal"/>
        <w:jc w:val="both"/>
        <w:rPr>
          <w:sz w:val="24"/>
          <w:szCs w:val="24"/>
        </w:rPr>
      </w:pPr>
      <w:r w:rsidRPr="00902FDD">
        <w:rPr>
          <w:sz w:val="24"/>
          <w:szCs w:val="24"/>
        </w:rPr>
        <w:tab/>
        <w:t xml:space="preserve">Настоящая Методика устанавливает порядок определения размера иных межбюджетных трансфертов, выделяемых из бюджета </w:t>
      </w:r>
      <w:r>
        <w:rPr>
          <w:sz w:val="24"/>
          <w:szCs w:val="24"/>
        </w:rPr>
        <w:t>Первомайского</w:t>
      </w:r>
      <w:r w:rsidRPr="00902FDD">
        <w:rPr>
          <w:sz w:val="24"/>
          <w:szCs w:val="24"/>
        </w:rPr>
        <w:t xml:space="preserve"> сельского поселения на финансирование расходов, связанных с передачей </w:t>
      </w:r>
      <w:bookmarkStart w:id="14" w:name="OLE_LINK56"/>
      <w:r w:rsidRPr="00902FDD">
        <w:rPr>
          <w:sz w:val="24"/>
          <w:szCs w:val="24"/>
        </w:rPr>
        <w:t>полномочий по созданию условий для организации досуга и обеспечения жителей поселения услугами организаций культуры, для организации библиотечного обслуживания населения, комплектования и обеспечения сохранности библиотечных фондов библиотек поселения.</w:t>
      </w:r>
    </w:p>
    <w:bookmarkEnd w:id="14"/>
    <w:p w:rsidR="002B2489" w:rsidRPr="00902FDD" w:rsidRDefault="002B2489" w:rsidP="002B2489">
      <w:pPr>
        <w:pStyle w:val="ConsPlusNormal"/>
        <w:ind w:left="577"/>
        <w:jc w:val="both"/>
        <w:rPr>
          <w:sz w:val="24"/>
          <w:szCs w:val="24"/>
        </w:rPr>
      </w:pPr>
    </w:p>
    <w:p w:rsidR="002B2489" w:rsidRPr="00902FDD" w:rsidRDefault="002B2489" w:rsidP="002B2489">
      <w:pPr>
        <w:widowControl w:val="0"/>
        <w:shd w:val="clear" w:color="auto" w:fill="FFFFFF"/>
        <w:spacing w:before="60"/>
        <w:ind w:left="142"/>
        <w:jc w:val="both"/>
        <w:rPr>
          <w:rFonts w:ascii="Times New Roman" w:hAnsi="Times New Roman"/>
          <w:sz w:val="24"/>
          <w:szCs w:val="24"/>
          <w:bdr w:val="none" w:sz="0" w:space="0" w:color="auto" w:frame="1"/>
        </w:rPr>
      </w:pPr>
      <w:r w:rsidRPr="00902FDD">
        <w:rPr>
          <w:rFonts w:ascii="Times New Roman" w:hAnsi="Times New Roman"/>
          <w:sz w:val="24"/>
          <w:szCs w:val="24"/>
          <w:bdr w:val="none" w:sz="0" w:space="0" w:color="auto" w:frame="1"/>
        </w:rPr>
        <w:tab/>
        <w:t>Объемы межбюджетных трансфертов, предоставляемых из бюджетов поселений в бюджет района, определяются с учетом:</w:t>
      </w:r>
    </w:p>
    <w:p w:rsidR="002B2489" w:rsidRPr="00902FDD" w:rsidRDefault="002B2489" w:rsidP="002B2489">
      <w:pPr>
        <w:widowControl w:val="0"/>
        <w:shd w:val="clear" w:color="auto" w:fill="FFFFFF"/>
        <w:spacing w:before="60"/>
        <w:ind w:left="142"/>
        <w:jc w:val="both"/>
        <w:rPr>
          <w:rFonts w:ascii="Times New Roman" w:hAnsi="Times New Roman"/>
          <w:sz w:val="24"/>
          <w:szCs w:val="24"/>
        </w:rPr>
      </w:pPr>
      <w:r w:rsidRPr="00902FDD">
        <w:rPr>
          <w:rFonts w:ascii="Times New Roman" w:hAnsi="Times New Roman"/>
          <w:sz w:val="24"/>
          <w:szCs w:val="24"/>
          <w:bdr w:val="none" w:sz="0" w:space="0" w:color="auto" w:frame="1"/>
        </w:rPr>
        <w:t xml:space="preserve">- необходимости обеспечения расходов </w:t>
      </w:r>
      <w:r w:rsidRPr="00902FDD">
        <w:rPr>
          <w:rFonts w:ascii="Times New Roman" w:hAnsi="Times New Roman"/>
          <w:sz w:val="24"/>
          <w:szCs w:val="24"/>
        </w:rPr>
        <w:t xml:space="preserve">на </w:t>
      </w:r>
      <w:bookmarkStart w:id="15" w:name="OLE_LINK57"/>
      <w:r w:rsidRPr="00902FDD">
        <w:rPr>
          <w:rFonts w:ascii="Times New Roman" w:hAnsi="Times New Roman"/>
          <w:sz w:val="24"/>
          <w:szCs w:val="24"/>
        </w:rPr>
        <w:t>оплату труда работников (с начислениями), непосредственно осуществляющих переданные полномочия;</w:t>
      </w:r>
    </w:p>
    <w:p w:rsidR="002B2489" w:rsidRPr="00902FDD" w:rsidRDefault="002B2489" w:rsidP="002B2489">
      <w:pPr>
        <w:widowControl w:val="0"/>
        <w:shd w:val="clear" w:color="auto" w:fill="FFFFFF"/>
        <w:spacing w:before="60"/>
        <w:ind w:left="142"/>
        <w:jc w:val="both"/>
        <w:rPr>
          <w:rFonts w:ascii="Times New Roman" w:hAnsi="Times New Roman"/>
          <w:sz w:val="24"/>
          <w:szCs w:val="24"/>
        </w:rPr>
      </w:pPr>
      <w:r w:rsidRPr="00902FDD">
        <w:rPr>
          <w:rFonts w:ascii="Times New Roman" w:hAnsi="Times New Roman"/>
          <w:sz w:val="24"/>
          <w:szCs w:val="24"/>
        </w:rPr>
        <w:t>- поправочным коэффициентом принятым по муниципальному образованию на соответствующий год.</w:t>
      </w:r>
    </w:p>
    <w:p w:rsidR="002B2489" w:rsidRPr="00902FDD" w:rsidRDefault="002B2489" w:rsidP="00676B7B">
      <w:pPr>
        <w:pStyle w:val="ConsPlusNormal"/>
        <w:ind w:firstLine="540"/>
        <w:jc w:val="both"/>
        <w:rPr>
          <w:sz w:val="24"/>
          <w:szCs w:val="24"/>
        </w:rPr>
      </w:pPr>
      <w:r w:rsidRPr="00902FDD">
        <w:rPr>
          <w:color w:val="000000"/>
          <w:sz w:val="24"/>
          <w:szCs w:val="24"/>
        </w:rPr>
        <w:t> </w:t>
      </w:r>
      <w:bookmarkEnd w:id="15"/>
      <w:r w:rsidRPr="00902FDD">
        <w:rPr>
          <w:sz w:val="24"/>
          <w:szCs w:val="24"/>
        </w:rPr>
        <w:t>Объем иных межбюджетных трансфертов из бюджета поселения в бюджет района на осуществление переданных полномочий по созданию условий для организации досуга и обеспечения жителей поселения услугами организаций культуры, рассчитывается по формуле:</w:t>
      </w:r>
    </w:p>
    <w:p w:rsidR="002B2489" w:rsidRPr="00902FDD" w:rsidRDefault="002B2489" w:rsidP="002B2489">
      <w:pPr>
        <w:pStyle w:val="ConsPlusNormal"/>
        <w:jc w:val="both"/>
        <w:rPr>
          <w:sz w:val="24"/>
          <w:szCs w:val="24"/>
        </w:rPr>
      </w:pPr>
    </w:p>
    <w:p w:rsidR="002B2489" w:rsidRPr="00902FDD" w:rsidRDefault="002B2489" w:rsidP="002B2489">
      <w:pPr>
        <w:pStyle w:val="ConsPlusNormal"/>
        <w:ind w:firstLine="540"/>
        <w:jc w:val="both"/>
        <w:rPr>
          <w:b/>
          <w:bCs/>
          <w:sz w:val="24"/>
          <w:szCs w:val="24"/>
        </w:rPr>
      </w:pPr>
      <w:bookmarkStart w:id="16" w:name="OLE_LINK46"/>
      <w:bookmarkStart w:id="17" w:name="OLE_LINK47"/>
      <w:r w:rsidRPr="00902FDD">
        <w:rPr>
          <w:b/>
          <w:bCs/>
          <w:sz w:val="24"/>
          <w:szCs w:val="24"/>
          <w:lang w:val="en-US"/>
        </w:rPr>
        <w:t>S</w:t>
      </w:r>
      <w:r w:rsidRPr="00902FDD">
        <w:rPr>
          <w:b/>
          <w:bCs/>
          <w:sz w:val="24"/>
          <w:szCs w:val="24"/>
        </w:rPr>
        <w:t xml:space="preserve"> мбт. = </w:t>
      </w:r>
      <w:r w:rsidRPr="00902FDD">
        <w:rPr>
          <w:b/>
          <w:bCs/>
          <w:sz w:val="24"/>
          <w:szCs w:val="24"/>
          <w:lang w:val="en-US"/>
        </w:rPr>
        <w:t>S</w:t>
      </w:r>
      <w:r w:rsidRPr="00902FDD">
        <w:rPr>
          <w:b/>
          <w:bCs/>
          <w:sz w:val="24"/>
          <w:szCs w:val="24"/>
        </w:rPr>
        <w:t xml:space="preserve"> оп. * </w:t>
      </w:r>
      <w:r w:rsidRPr="00902FDD">
        <w:rPr>
          <w:b/>
          <w:bCs/>
          <w:sz w:val="24"/>
          <w:szCs w:val="24"/>
          <w:lang w:val="en-US"/>
        </w:rPr>
        <w:t>K</w:t>
      </w:r>
    </w:p>
    <w:bookmarkEnd w:id="16"/>
    <w:bookmarkEnd w:id="17"/>
    <w:p w:rsidR="002B2489" w:rsidRPr="00902FDD" w:rsidRDefault="002B2489" w:rsidP="002B2489">
      <w:pPr>
        <w:widowControl w:val="0"/>
        <w:shd w:val="clear" w:color="auto" w:fill="FFFFFF"/>
        <w:spacing w:before="60"/>
        <w:ind w:left="360"/>
        <w:jc w:val="both"/>
        <w:rPr>
          <w:rFonts w:ascii="Times New Roman" w:hAnsi="Times New Roman"/>
          <w:sz w:val="24"/>
          <w:szCs w:val="24"/>
        </w:rPr>
      </w:pPr>
      <w:r w:rsidRPr="00902FDD">
        <w:rPr>
          <w:rFonts w:ascii="Times New Roman" w:hAnsi="Times New Roman"/>
          <w:sz w:val="24"/>
          <w:szCs w:val="24"/>
        </w:rPr>
        <w:t>где: S мбт. - размер межбюджетных трансфертов на оплату труда работников (с начислениями), непосредственно осуществ</w:t>
      </w:r>
      <w:bookmarkStart w:id="18" w:name="OLE_LINK60"/>
      <w:bookmarkStart w:id="19" w:name="OLE_LINK61"/>
      <w:bookmarkStart w:id="20" w:name="OLE_LINK62"/>
      <w:r w:rsidRPr="00902FDD">
        <w:rPr>
          <w:rFonts w:ascii="Times New Roman" w:hAnsi="Times New Roman"/>
          <w:sz w:val="24"/>
          <w:szCs w:val="24"/>
        </w:rPr>
        <w:t>ляющих переданные полномочия.</w:t>
      </w:r>
    </w:p>
    <w:bookmarkEnd w:id="18"/>
    <w:bookmarkEnd w:id="19"/>
    <w:bookmarkEnd w:id="20"/>
    <w:p w:rsidR="002B2489" w:rsidRPr="00902FDD" w:rsidRDefault="002B2489" w:rsidP="002B2489">
      <w:pPr>
        <w:pStyle w:val="ConsPlusNormal"/>
        <w:ind w:firstLine="540"/>
        <w:jc w:val="both"/>
        <w:rPr>
          <w:sz w:val="24"/>
          <w:szCs w:val="24"/>
        </w:rPr>
      </w:pPr>
      <w:r w:rsidRPr="00902FDD">
        <w:rPr>
          <w:color w:val="000000"/>
          <w:sz w:val="24"/>
          <w:szCs w:val="24"/>
        </w:rPr>
        <w:t> </w:t>
      </w:r>
      <w:r w:rsidRPr="00902FDD">
        <w:rPr>
          <w:sz w:val="24"/>
          <w:szCs w:val="24"/>
        </w:rPr>
        <w:t>S оп. - сумма расходов на оплату труда в год работников, непосредственно осуществляющих переданные  полномочия, определяемая по формуле:</w:t>
      </w:r>
    </w:p>
    <w:p w:rsidR="002B2489" w:rsidRPr="00902FDD" w:rsidRDefault="002B2489" w:rsidP="002B2489">
      <w:pPr>
        <w:pStyle w:val="ConsPlusNormal"/>
        <w:ind w:firstLine="540"/>
        <w:jc w:val="both"/>
        <w:rPr>
          <w:sz w:val="24"/>
          <w:szCs w:val="24"/>
        </w:rPr>
      </w:pPr>
    </w:p>
    <w:p w:rsidR="002B2489" w:rsidRPr="00902FDD" w:rsidRDefault="002B2489" w:rsidP="002B2489">
      <w:pPr>
        <w:pStyle w:val="ConsPlusNormal"/>
        <w:ind w:firstLine="540"/>
        <w:jc w:val="both"/>
        <w:rPr>
          <w:sz w:val="24"/>
          <w:szCs w:val="24"/>
        </w:rPr>
      </w:pPr>
      <w:r w:rsidRPr="00902FDD">
        <w:rPr>
          <w:b/>
          <w:bCs/>
          <w:sz w:val="24"/>
          <w:szCs w:val="24"/>
        </w:rPr>
        <w:t xml:space="preserve">S оп. = </w:t>
      </w:r>
      <w:r>
        <w:rPr>
          <w:b/>
          <w:bCs/>
          <w:sz w:val="24"/>
          <w:szCs w:val="24"/>
        </w:rPr>
        <w:t>(</w:t>
      </w:r>
      <w:r w:rsidRPr="00902FDD">
        <w:rPr>
          <w:b/>
          <w:bCs/>
          <w:sz w:val="24"/>
          <w:szCs w:val="24"/>
        </w:rPr>
        <w:t>ФОТ месс. x</w:t>
      </w:r>
      <w:r w:rsidRPr="007E5E94">
        <w:rPr>
          <w:b/>
          <w:bCs/>
          <w:sz w:val="24"/>
          <w:szCs w:val="24"/>
        </w:rPr>
        <w:t xml:space="preserve"> </w:t>
      </w:r>
      <w:r w:rsidRPr="00902FDD">
        <w:rPr>
          <w:b/>
          <w:bCs/>
          <w:sz w:val="24"/>
          <w:szCs w:val="24"/>
        </w:rPr>
        <w:t>Км</w:t>
      </w:r>
      <w:r>
        <w:rPr>
          <w:b/>
          <w:bCs/>
          <w:sz w:val="24"/>
          <w:szCs w:val="24"/>
        </w:rPr>
        <w:t>)</w:t>
      </w:r>
      <w:r w:rsidRPr="00902FDD">
        <w:rPr>
          <w:b/>
          <w:bCs/>
          <w:sz w:val="24"/>
          <w:szCs w:val="24"/>
        </w:rPr>
        <w:t xml:space="preserve"> </w:t>
      </w:r>
      <w:r w:rsidRPr="00902FDD">
        <w:rPr>
          <w:sz w:val="24"/>
          <w:szCs w:val="24"/>
        </w:rPr>
        <w:t>,</w:t>
      </w:r>
    </w:p>
    <w:p w:rsidR="002B2489" w:rsidRDefault="002B2489" w:rsidP="002B2489">
      <w:pPr>
        <w:pStyle w:val="ConsPlusNormal"/>
        <w:ind w:firstLine="540"/>
        <w:jc w:val="both"/>
        <w:rPr>
          <w:sz w:val="24"/>
          <w:szCs w:val="24"/>
        </w:rPr>
      </w:pPr>
      <w:r w:rsidRPr="00902FDD">
        <w:rPr>
          <w:sz w:val="24"/>
          <w:szCs w:val="24"/>
        </w:rPr>
        <w:t>где: ФОТ мес. - фонд оплаты труда работников в месяц;</w:t>
      </w:r>
    </w:p>
    <w:p w:rsidR="002B2489" w:rsidRPr="00902FDD" w:rsidRDefault="002B2489" w:rsidP="002B2489">
      <w:pPr>
        <w:pStyle w:val="ConsPlusNormal"/>
        <w:ind w:firstLine="540"/>
        <w:jc w:val="both"/>
        <w:rPr>
          <w:sz w:val="24"/>
          <w:szCs w:val="24"/>
        </w:rPr>
      </w:pPr>
      <w:r>
        <w:rPr>
          <w:sz w:val="24"/>
          <w:szCs w:val="24"/>
        </w:rPr>
        <w:t>Км - количество месяцев (12);</w:t>
      </w:r>
    </w:p>
    <w:p w:rsidR="002B2489" w:rsidRPr="00902FDD" w:rsidRDefault="002B2489" w:rsidP="002B2489">
      <w:pPr>
        <w:pStyle w:val="ConsPlusNormal"/>
        <w:ind w:firstLine="540"/>
        <w:jc w:val="both"/>
        <w:rPr>
          <w:sz w:val="24"/>
          <w:szCs w:val="24"/>
        </w:rPr>
      </w:pPr>
      <w:r w:rsidRPr="00902FDD">
        <w:rPr>
          <w:b/>
          <w:bCs/>
          <w:sz w:val="24"/>
          <w:szCs w:val="24"/>
          <w:lang w:val="en-US"/>
        </w:rPr>
        <w:t>K</w:t>
      </w:r>
      <w:r w:rsidRPr="00902FDD">
        <w:rPr>
          <w:sz w:val="24"/>
          <w:szCs w:val="24"/>
        </w:rPr>
        <w:t xml:space="preserve"> – поправочный коэффициент, принятый муниципальным образованием на соответствующий год.</w:t>
      </w:r>
    </w:p>
    <w:p w:rsidR="002B2489" w:rsidRPr="00963850" w:rsidRDefault="002B2489" w:rsidP="002B2489">
      <w:pPr>
        <w:pStyle w:val="ConsPlusNormal"/>
        <w:ind w:firstLine="540"/>
        <w:jc w:val="both"/>
        <w:rPr>
          <w:sz w:val="24"/>
          <w:szCs w:val="24"/>
        </w:rPr>
      </w:pPr>
      <w:r w:rsidRPr="00963850">
        <w:rPr>
          <w:sz w:val="24"/>
          <w:szCs w:val="24"/>
        </w:rPr>
        <w:t>Поправочный коэффициент на очередной 2025 год  и плановый период 2026 и 2027 годов составляет:</w:t>
      </w:r>
    </w:p>
    <w:p w:rsidR="002B2489" w:rsidRPr="00963850" w:rsidRDefault="002B2489" w:rsidP="002B2489">
      <w:pPr>
        <w:pStyle w:val="ConsPlusNormal"/>
        <w:ind w:firstLine="540"/>
        <w:jc w:val="both"/>
        <w:rPr>
          <w:sz w:val="24"/>
          <w:szCs w:val="24"/>
        </w:rPr>
      </w:pPr>
      <w:r w:rsidRPr="00963850">
        <w:rPr>
          <w:sz w:val="24"/>
          <w:szCs w:val="24"/>
        </w:rPr>
        <w:t xml:space="preserve"> – 0,1 для клубов;</w:t>
      </w:r>
    </w:p>
    <w:p w:rsidR="002B2489" w:rsidRDefault="002B2489" w:rsidP="002B2489">
      <w:pPr>
        <w:pStyle w:val="ConsPlusNormal"/>
        <w:ind w:firstLine="540"/>
        <w:jc w:val="both"/>
        <w:rPr>
          <w:sz w:val="24"/>
          <w:szCs w:val="24"/>
        </w:rPr>
      </w:pPr>
      <w:r w:rsidRPr="00963850">
        <w:rPr>
          <w:sz w:val="24"/>
          <w:szCs w:val="24"/>
        </w:rPr>
        <w:t>- 1,0 для</w:t>
      </w:r>
      <w:r>
        <w:rPr>
          <w:sz w:val="24"/>
          <w:szCs w:val="24"/>
        </w:rPr>
        <w:t xml:space="preserve"> библ</w:t>
      </w:r>
      <w:r w:rsidR="00676B7B">
        <w:rPr>
          <w:sz w:val="24"/>
          <w:szCs w:val="24"/>
        </w:rPr>
        <w:t>ио</w:t>
      </w:r>
      <w:r>
        <w:rPr>
          <w:sz w:val="24"/>
          <w:szCs w:val="24"/>
        </w:rPr>
        <w:t>тек</w:t>
      </w:r>
      <w:r w:rsidR="00676B7B">
        <w:rPr>
          <w:sz w:val="24"/>
          <w:szCs w:val="24"/>
        </w:rPr>
        <w:t>.</w:t>
      </w:r>
    </w:p>
    <w:p w:rsidR="00676B7B" w:rsidRDefault="00676B7B" w:rsidP="002B2489">
      <w:pPr>
        <w:pStyle w:val="ConsPlusNormal"/>
        <w:ind w:firstLine="540"/>
        <w:jc w:val="both"/>
        <w:rPr>
          <w:sz w:val="24"/>
          <w:szCs w:val="24"/>
        </w:rPr>
      </w:pPr>
    </w:p>
    <w:p w:rsidR="00676B7B" w:rsidRDefault="00676B7B" w:rsidP="002B2489">
      <w:pPr>
        <w:pStyle w:val="ConsPlusNormal"/>
        <w:ind w:firstLine="540"/>
        <w:jc w:val="both"/>
        <w:rPr>
          <w:sz w:val="24"/>
          <w:szCs w:val="24"/>
        </w:rPr>
      </w:pPr>
    </w:p>
    <w:p w:rsidR="00676B7B" w:rsidRDefault="00676B7B" w:rsidP="002B2489">
      <w:pPr>
        <w:pStyle w:val="ConsPlusNormal"/>
        <w:ind w:firstLine="540"/>
        <w:jc w:val="both"/>
        <w:rPr>
          <w:sz w:val="24"/>
          <w:szCs w:val="24"/>
        </w:rPr>
      </w:pPr>
    </w:p>
    <w:p w:rsidR="00676B7B" w:rsidRDefault="00676B7B" w:rsidP="002B2489">
      <w:pPr>
        <w:pStyle w:val="ConsPlusNormal"/>
        <w:ind w:firstLine="540"/>
        <w:jc w:val="both"/>
        <w:rPr>
          <w:sz w:val="24"/>
          <w:szCs w:val="24"/>
        </w:rPr>
      </w:pPr>
    </w:p>
    <w:p w:rsidR="00676B7B" w:rsidRDefault="00676B7B" w:rsidP="002B2489">
      <w:pPr>
        <w:pStyle w:val="ConsPlusNormal"/>
        <w:ind w:firstLine="540"/>
        <w:jc w:val="both"/>
        <w:rPr>
          <w:sz w:val="24"/>
          <w:szCs w:val="24"/>
        </w:rPr>
      </w:pPr>
    </w:p>
    <w:p w:rsidR="00676B7B" w:rsidRDefault="00676B7B" w:rsidP="002B2489">
      <w:pPr>
        <w:pStyle w:val="ConsPlusNormal"/>
        <w:ind w:firstLine="540"/>
        <w:jc w:val="both"/>
        <w:rPr>
          <w:sz w:val="24"/>
          <w:szCs w:val="24"/>
        </w:rPr>
      </w:pPr>
    </w:p>
    <w:p w:rsidR="00676B7B" w:rsidRDefault="00676B7B" w:rsidP="002B2489">
      <w:pPr>
        <w:pStyle w:val="ConsPlusNormal"/>
        <w:ind w:firstLine="540"/>
        <w:jc w:val="both"/>
        <w:rPr>
          <w:sz w:val="24"/>
          <w:szCs w:val="24"/>
        </w:rPr>
      </w:pPr>
    </w:p>
    <w:p w:rsidR="00676B7B" w:rsidRDefault="00676B7B" w:rsidP="002B2489">
      <w:pPr>
        <w:pStyle w:val="ConsPlusNormal"/>
        <w:ind w:firstLine="540"/>
        <w:jc w:val="both"/>
        <w:rPr>
          <w:sz w:val="24"/>
          <w:szCs w:val="24"/>
        </w:rPr>
      </w:pPr>
    </w:p>
    <w:p w:rsidR="002B2489" w:rsidRPr="00902FDD" w:rsidRDefault="002B2489" w:rsidP="002B2489">
      <w:pPr>
        <w:pStyle w:val="ConsPlusNormal"/>
        <w:ind w:firstLine="540"/>
        <w:jc w:val="both"/>
        <w:rPr>
          <w:sz w:val="24"/>
          <w:szCs w:val="24"/>
        </w:rPr>
      </w:pPr>
    </w:p>
    <w:p w:rsidR="002B2489" w:rsidRDefault="002B2489" w:rsidP="002B2489">
      <w:pPr>
        <w:spacing w:after="0" w:line="240" w:lineRule="auto"/>
        <w:jc w:val="center"/>
        <w:rPr>
          <w:rFonts w:ascii="Times New Roman" w:hAnsi="Times New Roman"/>
          <w:sz w:val="24"/>
          <w:szCs w:val="24"/>
        </w:rPr>
      </w:pPr>
      <w:r w:rsidRPr="000866DB">
        <w:rPr>
          <w:rFonts w:ascii="Times New Roman" w:hAnsi="Times New Roman"/>
          <w:sz w:val="24"/>
          <w:szCs w:val="24"/>
        </w:rPr>
        <w:t>Размер межбюджетного трансферта, предоставл</w:t>
      </w:r>
      <w:r>
        <w:rPr>
          <w:rFonts w:ascii="Times New Roman" w:hAnsi="Times New Roman"/>
          <w:sz w:val="24"/>
          <w:szCs w:val="24"/>
        </w:rPr>
        <w:t>яемого из бюджета Первомайского</w:t>
      </w:r>
      <w:r w:rsidRPr="000866DB">
        <w:rPr>
          <w:rFonts w:ascii="Times New Roman" w:hAnsi="Times New Roman"/>
          <w:sz w:val="24"/>
          <w:szCs w:val="24"/>
        </w:rPr>
        <w:t xml:space="preserve">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 для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4"/>
          <w:szCs w:val="24"/>
        </w:rPr>
        <w:t>поселения</w:t>
      </w:r>
    </w:p>
    <w:p w:rsidR="002B2489" w:rsidRDefault="002B2489" w:rsidP="002B2489">
      <w:pPr>
        <w:spacing w:after="0" w:line="240" w:lineRule="auto"/>
        <w:jc w:val="center"/>
        <w:rPr>
          <w:rFonts w:ascii="Times New Roman" w:hAnsi="Times New Roman"/>
          <w:sz w:val="24"/>
          <w:szCs w:val="24"/>
        </w:rPr>
      </w:pPr>
      <w:r>
        <w:rPr>
          <w:rFonts w:ascii="Times New Roman" w:hAnsi="Times New Roman"/>
          <w:sz w:val="24"/>
          <w:szCs w:val="24"/>
        </w:rPr>
        <w:t>на 2025</w:t>
      </w:r>
      <w:r w:rsidRPr="000866DB">
        <w:rPr>
          <w:rFonts w:ascii="Times New Roman" w:hAnsi="Times New Roman"/>
          <w:sz w:val="24"/>
          <w:szCs w:val="24"/>
        </w:rPr>
        <w:t xml:space="preserve"> год</w:t>
      </w:r>
    </w:p>
    <w:p w:rsidR="002B2489" w:rsidRPr="000866DB" w:rsidRDefault="002B2489" w:rsidP="002B2489">
      <w:pPr>
        <w:spacing w:after="0" w:line="240" w:lineRule="auto"/>
        <w:jc w:val="center"/>
        <w:rPr>
          <w:rFonts w:ascii="Times New Roman" w:hAnsi="Times New Roman"/>
          <w:sz w:val="24"/>
          <w:szCs w:val="24"/>
        </w:rPr>
      </w:pPr>
    </w:p>
    <w:tbl>
      <w:tblPr>
        <w:tblStyle w:val="a8"/>
        <w:tblW w:w="0" w:type="auto"/>
        <w:tblLayout w:type="fixed"/>
        <w:tblLook w:val="04A0"/>
      </w:tblPr>
      <w:tblGrid>
        <w:gridCol w:w="495"/>
        <w:gridCol w:w="1598"/>
        <w:gridCol w:w="1276"/>
        <w:gridCol w:w="1613"/>
        <w:gridCol w:w="1559"/>
        <w:gridCol w:w="1701"/>
        <w:gridCol w:w="1525"/>
      </w:tblGrid>
      <w:tr w:rsidR="002B2489" w:rsidRPr="00513C28" w:rsidTr="00676B7B">
        <w:tc>
          <w:tcPr>
            <w:tcW w:w="495" w:type="dxa"/>
          </w:tcPr>
          <w:p w:rsidR="002B2489" w:rsidRPr="00513C28" w:rsidRDefault="002B2489" w:rsidP="00890199">
            <w:pPr>
              <w:jc w:val="center"/>
              <w:rPr>
                <w:rFonts w:ascii="Times New Roman" w:hAnsi="Times New Roman"/>
              </w:rPr>
            </w:pPr>
            <w:r w:rsidRPr="00513C28">
              <w:rPr>
                <w:rFonts w:ascii="Times New Roman" w:hAnsi="Times New Roman"/>
              </w:rPr>
              <w:t>№ п/п</w:t>
            </w:r>
          </w:p>
        </w:tc>
        <w:tc>
          <w:tcPr>
            <w:tcW w:w="1598" w:type="dxa"/>
          </w:tcPr>
          <w:p w:rsidR="002B2489" w:rsidRPr="00513C28" w:rsidRDefault="002B2489" w:rsidP="00890199">
            <w:pPr>
              <w:jc w:val="center"/>
              <w:rPr>
                <w:rFonts w:ascii="Times New Roman" w:hAnsi="Times New Roman"/>
              </w:rPr>
            </w:pPr>
            <w:r w:rsidRPr="00513C28">
              <w:rPr>
                <w:rFonts w:ascii="Times New Roman" w:hAnsi="Times New Roman"/>
              </w:rPr>
              <w:t>Наименование поселения</w:t>
            </w:r>
          </w:p>
        </w:tc>
        <w:tc>
          <w:tcPr>
            <w:tcW w:w="1276" w:type="dxa"/>
          </w:tcPr>
          <w:p w:rsidR="002B2489" w:rsidRPr="00513C28" w:rsidRDefault="002B2489" w:rsidP="00890199">
            <w:pPr>
              <w:jc w:val="center"/>
              <w:rPr>
                <w:rFonts w:ascii="Times New Roman" w:hAnsi="Times New Roman"/>
              </w:rPr>
            </w:pPr>
          </w:p>
        </w:tc>
        <w:tc>
          <w:tcPr>
            <w:tcW w:w="1613" w:type="dxa"/>
          </w:tcPr>
          <w:p w:rsidR="002B2489" w:rsidRPr="00513C28" w:rsidRDefault="002B2489" w:rsidP="00890199">
            <w:pPr>
              <w:jc w:val="center"/>
              <w:rPr>
                <w:rFonts w:ascii="Times New Roman" w:hAnsi="Times New Roman"/>
              </w:rPr>
            </w:pPr>
            <w:r w:rsidRPr="00513C28">
              <w:rPr>
                <w:rFonts w:ascii="Times New Roman" w:hAnsi="Times New Roman"/>
              </w:rPr>
              <w:t xml:space="preserve">Сумма расходов на оплату труда с начислениями на </w:t>
            </w:r>
            <w:r>
              <w:rPr>
                <w:rFonts w:ascii="Times New Roman" w:hAnsi="Times New Roman"/>
              </w:rPr>
              <w:t>2025</w:t>
            </w:r>
            <w:r w:rsidRPr="00513C28">
              <w:rPr>
                <w:rFonts w:ascii="Times New Roman" w:hAnsi="Times New Roman"/>
              </w:rPr>
              <w:t xml:space="preserve"> год, руб.</w:t>
            </w:r>
          </w:p>
        </w:tc>
        <w:tc>
          <w:tcPr>
            <w:tcW w:w="1559" w:type="dxa"/>
          </w:tcPr>
          <w:p w:rsidR="002B2489" w:rsidRPr="00513C28" w:rsidRDefault="002B2489" w:rsidP="00890199">
            <w:pPr>
              <w:jc w:val="center"/>
              <w:rPr>
                <w:rFonts w:ascii="Times New Roman" w:hAnsi="Times New Roman"/>
              </w:rPr>
            </w:pPr>
            <w:r w:rsidRPr="00513C28">
              <w:rPr>
                <w:rFonts w:ascii="Times New Roman" w:hAnsi="Times New Roman"/>
              </w:rPr>
              <w:t>Коммунальные платеж</w:t>
            </w:r>
            <w:r>
              <w:rPr>
                <w:rFonts w:ascii="Times New Roman" w:hAnsi="Times New Roman"/>
              </w:rPr>
              <w:t>и</w:t>
            </w:r>
          </w:p>
        </w:tc>
        <w:tc>
          <w:tcPr>
            <w:tcW w:w="1701" w:type="dxa"/>
          </w:tcPr>
          <w:p w:rsidR="002B2489" w:rsidRPr="00513C28" w:rsidRDefault="002B2489" w:rsidP="00890199">
            <w:pPr>
              <w:jc w:val="center"/>
              <w:rPr>
                <w:rFonts w:ascii="Times New Roman" w:hAnsi="Times New Roman"/>
              </w:rPr>
            </w:pPr>
            <w:r w:rsidRPr="00513C28">
              <w:rPr>
                <w:rFonts w:ascii="Times New Roman" w:hAnsi="Times New Roman"/>
              </w:rPr>
              <w:t xml:space="preserve">Поправочный коэффициент, принятый муниципальным образованием на </w:t>
            </w:r>
            <w:r>
              <w:rPr>
                <w:rFonts w:ascii="Times New Roman" w:hAnsi="Times New Roman"/>
              </w:rPr>
              <w:t>2025</w:t>
            </w:r>
            <w:r w:rsidRPr="00513C28">
              <w:rPr>
                <w:rFonts w:ascii="Times New Roman" w:hAnsi="Times New Roman"/>
              </w:rPr>
              <w:t xml:space="preserve"> год</w:t>
            </w:r>
          </w:p>
        </w:tc>
        <w:tc>
          <w:tcPr>
            <w:tcW w:w="1525" w:type="dxa"/>
          </w:tcPr>
          <w:p w:rsidR="002B2489" w:rsidRPr="00513C28" w:rsidRDefault="002B2489" w:rsidP="00890199">
            <w:pPr>
              <w:jc w:val="center"/>
              <w:rPr>
                <w:rFonts w:ascii="Times New Roman" w:hAnsi="Times New Roman"/>
              </w:rPr>
            </w:pPr>
            <w:r w:rsidRPr="00513C28">
              <w:rPr>
                <w:rFonts w:ascii="Times New Roman" w:hAnsi="Times New Roman"/>
              </w:rPr>
              <w:t>Сумма межбюджетного трансферта (с учетом округления), руб.</w:t>
            </w:r>
          </w:p>
        </w:tc>
      </w:tr>
      <w:tr w:rsidR="002B2489" w:rsidRPr="00513C28" w:rsidTr="00676B7B">
        <w:trPr>
          <w:trHeight w:val="795"/>
        </w:trPr>
        <w:tc>
          <w:tcPr>
            <w:tcW w:w="495" w:type="dxa"/>
            <w:vMerge w:val="restart"/>
          </w:tcPr>
          <w:p w:rsidR="002B2489" w:rsidRPr="00513C28" w:rsidRDefault="002B2489" w:rsidP="00890199">
            <w:pPr>
              <w:jc w:val="center"/>
              <w:rPr>
                <w:rFonts w:ascii="Times New Roman" w:hAnsi="Times New Roman"/>
              </w:rPr>
            </w:pPr>
            <w:r w:rsidRPr="00513C28">
              <w:rPr>
                <w:rFonts w:ascii="Times New Roman" w:hAnsi="Times New Roman"/>
              </w:rPr>
              <w:t>1</w:t>
            </w:r>
          </w:p>
        </w:tc>
        <w:tc>
          <w:tcPr>
            <w:tcW w:w="1598" w:type="dxa"/>
            <w:vMerge w:val="restart"/>
          </w:tcPr>
          <w:p w:rsidR="002B2489" w:rsidRPr="00513C28" w:rsidRDefault="002B2489" w:rsidP="00890199">
            <w:pPr>
              <w:jc w:val="center"/>
              <w:rPr>
                <w:rFonts w:ascii="Times New Roman" w:hAnsi="Times New Roman"/>
              </w:rPr>
            </w:pPr>
            <w:r w:rsidRPr="00513C28">
              <w:rPr>
                <w:rFonts w:ascii="Times New Roman" w:hAnsi="Times New Roman"/>
              </w:rPr>
              <w:t>Администрация Первомайского сельского поселения</w:t>
            </w:r>
          </w:p>
        </w:tc>
        <w:tc>
          <w:tcPr>
            <w:tcW w:w="1276" w:type="dxa"/>
          </w:tcPr>
          <w:p w:rsidR="002B2489" w:rsidRPr="00513C28" w:rsidRDefault="002B2489" w:rsidP="00890199">
            <w:pPr>
              <w:jc w:val="center"/>
              <w:rPr>
                <w:rFonts w:ascii="Times New Roman" w:hAnsi="Times New Roman"/>
              </w:rPr>
            </w:pPr>
            <w:r w:rsidRPr="00513C28">
              <w:rPr>
                <w:rFonts w:ascii="Times New Roman" w:hAnsi="Times New Roman"/>
              </w:rPr>
              <w:t>клубы</w:t>
            </w:r>
          </w:p>
        </w:tc>
        <w:tc>
          <w:tcPr>
            <w:tcW w:w="1613" w:type="dxa"/>
          </w:tcPr>
          <w:p w:rsidR="002B2489" w:rsidRPr="00513C28" w:rsidRDefault="002B2489" w:rsidP="00890199">
            <w:pPr>
              <w:jc w:val="center"/>
              <w:rPr>
                <w:rFonts w:ascii="Times New Roman" w:hAnsi="Times New Roman"/>
              </w:rPr>
            </w:pPr>
            <w:r>
              <w:rPr>
                <w:rFonts w:ascii="Times New Roman" w:hAnsi="Times New Roman"/>
              </w:rPr>
              <w:t>12 369 991,00</w:t>
            </w:r>
          </w:p>
        </w:tc>
        <w:tc>
          <w:tcPr>
            <w:tcW w:w="1559" w:type="dxa"/>
          </w:tcPr>
          <w:p w:rsidR="002B2489" w:rsidRPr="00513C28" w:rsidRDefault="002B2489" w:rsidP="00890199">
            <w:pPr>
              <w:jc w:val="center"/>
              <w:rPr>
                <w:rFonts w:ascii="Times New Roman" w:hAnsi="Times New Roman"/>
              </w:rPr>
            </w:pPr>
            <w:r w:rsidRPr="00513C28">
              <w:rPr>
                <w:rFonts w:ascii="Times New Roman" w:hAnsi="Times New Roman"/>
              </w:rPr>
              <w:t>0</w:t>
            </w:r>
          </w:p>
        </w:tc>
        <w:tc>
          <w:tcPr>
            <w:tcW w:w="1701" w:type="dxa"/>
          </w:tcPr>
          <w:p w:rsidR="002B2489" w:rsidRPr="00513C28" w:rsidRDefault="002B2489" w:rsidP="00890199">
            <w:pPr>
              <w:jc w:val="center"/>
              <w:rPr>
                <w:rFonts w:ascii="Times New Roman" w:hAnsi="Times New Roman"/>
              </w:rPr>
            </w:pPr>
            <w:r w:rsidRPr="00513C28">
              <w:rPr>
                <w:rFonts w:ascii="Times New Roman" w:hAnsi="Times New Roman"/>
              </w:rPr>
              <w:t>0,1</w:t>
            </w:r>
          </w:p>
        </w:tc>
        <w:tc>
          <w:tcPr>
            <w:tcW w:w="1525" w:type="dxa"/>
          </w:tcPr>
          <w:p w:rsidR="002B2489" w:rsidRPr="00513C28" w:rsidRDefault="002B2489" w:rsidP="00890199">
            <w:pPr>
              <w:rPr>
                <w:rFonts w:ascii="Times New Roman" w:hAnsi="Times New Roman"/>
              </w:rPr>
            </w:pPr>
            <w:r>
              <w:rPr>
                <w:rFonts w:ascii="Times New Roman" w:hAnsi="Times New Roman"/>
              </w:rPr>
              <w:t>1 237 000,00</w:t>
            </w:r>
          </w:p>
        </w:tc>
      </w:tr>
      <w:tr w:rsidR="002B2489" w:rsidRPr="00513C28" w:rsidTr="00676B7B">
        <w:trPr>
          <w:trHeight w:val="555"/>
        </w:trPr>
        <w:tc>
          <w:tcPr>
            <w:tcW w:w="495" w:type="dxa"/>
            <w:vMerge/>
          </w:tcPr>
          <w:p w:rsidR="002B2489" w:rsidRPr="00513C28" w:rsidRDefault="002B2489" w:rsidP="00890199">
            <w:pPr>
              <w:jc w:val="center"/>
              <w:rPr>
                <w:rFonts w:ascii="Times New Roman" w:hAnsi="Times New Roman"/>
              </w:rPr>
            </w:pPr>
          </w:p>
        </w:tc>
        <w:tc>
          <w:tcPr>
            <w:tcW w:w="1598" w:type="dxa"/>
            <w:vMerge/>
          </w:tcPr>
          <w:p w:rsidR="002B2489" w:rsidRPr="00513C28" w:rsidRDefault="002B2489" w:rsidP="00890199">
            <w:pPr>
              <w:jc w:val="center"/>
              <w:rPr>
                <w:rFonts w:ascii="Times New Roman" w:hAnsi="Times New Roman"/>
              </w:rPr>
            </w:pPr>
          </w:p>
        </w:tc>
        <w:tc>
          <w:tcPr>
            <w:tcW w:w="1276" w:type="dxa"/>
          </w:tcPr>
          <w:p w:rsidR="002B2489" w:rsidRPr="00513C28" w:rsidRDefault="002B2489" w:rsidP="00676B7B">
            <w:pPr>
              <w:jc w:val="center"/>
              <w:rPr>
                <w:rFonts w:ascii="Times New Roman" w:hAnsi="Times New Roman"/>
              </w:rPr>
            </w:pPr>
            <w:r>
              <w:rPr>
                <w:rFonts w:ascii="Times New Roman" w:hAnsi="Times New Roman"/>
              </w:rPr>
              <w:t>Биб</w:t>
            </w:r>
            <w:r w:rsidRPr="00513C28">
              <w:rPr>
                <w:rFonts w:ascii="Times New Roman" w:hAnsi="Times New Roman"/>
              </w:rPr>
              <w:t>лио</w:t>
            </w:r>
            <w:r w:rsidR="00676B7B">
              <w:rPr>
                <w:rFonts w:ascii="Times New Roman" w:hAnsi="Times New Roman"/>
              </w:rPr>
              <w:t>т</w:t>
            </w:r>
            <w:r w:rsidRPr="00513C28">
              <w:rPr>
                <w:rFonts w:ascii="Times New Roman" w:hAnsi="Times New Roman"/>
              </w:rPr>
              <w:t>еки</w:t>
            </w:r>
          </w:p>
        </w:tc>
        <w:tc>
          <w:tcPr>
            <w:tcW w:w="1613" w:type="dxa"/>
          </w:tcPr>
          <w:p w:rsidR="002B2489" w:rsidRPr="00513C28" w:rsidRDefault="002B2489" w:rsidP="00890199">
            <w:pPr>
              <w:jc w:val="center"/>
              <w:rPr>
                <w:rFonts w:ascii="Times New Roman" w:hAnsi="Times New Roman"/>
              </w:rPr>
            </w:pPr>
            <w:r>
              <w:rPr>
                <w:rFonts w:ascii="Times New Roman" w:hAnsi="Times New Roman"/>
              </w:rPr>
              <w:t>2 061 666,00</w:t>
            </w:r>
          </w:p>
        </w:tc>
        <w:tc>
          <w:tcPr>
            <w:tcW w:w="1559" w:type="dxa"/>
          </w:tcPr>
          <w:p w:rsidR="002B2489" w:rsidRPr="00513C28" w:rsidRDefault="002B2489" w:rsidP="00890199">
            <w:pPr>
              <w:jc w:val="center"/>
              <w:rPr>
                <w:rFonts w:ascii="Times New Roman" w:hAnsi="Times New Roman"/>
              </w:rPr>
            </w:pPr>
            <w:r>
              <w:rPr>
                <w:rFonts w:ascii="Times New Roman" w:hAnsi="Times New Roman"/>
              </w:rPr>
              <w:t>9 5</w:t>
            </w:r>
            <w:r w:rsidRPr="00513C28">
              <w:rPr>
                <w:rFonts w:ascii="Times New Roman" w:hAnsi="Times New Roman"/>
              </w:rPr>
              <w:t>00,00</w:t>
            </w:r>
          </w:p>
        </w:tc>
        <w:tc>
          <w:tcPr>
            <w:tcW w:w="1701" w:type="dxa"/>
          </w:tcPr>
          <w:p w:rsidR="002B2489" w:rsidRPr="00513C28" w:rsidRDefault="002B2489" w:rsidP="00890199">
            <w:pPr>
              <w:jc w:val="center"/>
              <w:rPr>
                <w:rFonts w:ascii="Times New Roman" w:hAnsi="Times New Roman"/>
              </w:rPr>
            </w:pPr>
            <w:r w:rsidRPr="00513C28">
              <w:rPr>
                <w:rFonts w:ascii="Times New Roman" w:hAnsi="Times New Roman"/>
              </w:rPr>
              <w:t>1,0</w:t>
            </w:r>
          </w:p>
        </w:tc>
        <w:tc>
          <w:tcPr>
            <w:tcW w:w="1525" w:type="dxa"/>
          </w:tcPr>
          <w:p w:rsidR="002B2489" w:rsidRPr="00513C28" w:rsidRDefault="002B2489" w:rsidP="00890199">
            <w:pPr>
              <w:jc w:val="center"/>
              <w:rPr>
                <w:rFonts w:ascii="Times New Roman" w:hAnsi="Times New Roman"/>
              </w:rPr>
            </w:pPr>
            <w:r>
              <w:rPr>
                <w:rFonts w:ascii="Times New Roman" w:hAnsi="Times New Roman"/>
              </w:rPr>
              <w:t>2 071 166,00</w:t>
            </w:r>
          </w:p>
        </w:tc>
      </w:tr>
      <w:tr w:rsidR="002B2489" w:rsidRPr="00513C28" w:rsidTr="00676B7B">
        <w:trPr>
          <w:trHeight w:val="435"/>
        </w:trPr>
        <w:tc>
          <w:tcPr>
            <w:tcW w:w="495" w:type="dxa"/>
            <w:vMerge/>
          </w:tcPr>
          <w:p w:rsidR="002B2489" w:rsidRPr="00513C28" w:rsidRDefault="002B2489" w:rsidP="00890199">
            <w:pPr>
              <w:jc w:val="center"/>
              <w:rPr>
                <w:rFonts w:ascii="Times New Roman" w:hAnsi="Times New Roman"/>
              </w:rPr>
            </w:pPr>
          </w:p>
        </w:tc>
        <w:tc>
          <w:tcPr>
            <w:tcW w:w="1598" w:type="dxa"/>
            <w:vMerge/>
          </w:tcPr>
          <w:p w:rsidR="002B2489" w:rsidRPr="00513C28" w:rsidRDefault="002B2489" w:rsidP="00890199">
            <w:pPr>
              <w:jc w:val="center"/>
              <w:rPr>
                <w:rFonts w:ascii="Times New Roman" w:hAnsi="Times New Roman"/>
              </w:rPr>
            </w:pPr>
          </w:p>
        </w:tc>
        <w:tc>
          <w:tcPr>
            <w:tcW w:w="1276" w:type="dxa"/>
          </w:tcPr>
          <w:p w:rsidR="002B2489" w:rsidRPr="00513C28" w:rsidRDefault="002B2489" w:rsidP="00890199">
            <w:pPr>
              <w:jc w:val="center"/>
              <w:rPr>
                <w:rFonts w:ascii="Times New Roman" w:hAnsi="Times New Roman"/>
              </w:rPr>
            </w:pPr>
          </w:p>
        </w:tc>
        <w:tc>
          <w:tcPr>
            <w:tcW w:w="1613" w:type="dxa"/>
          </w:tcPr>
          <w:p w:rsidR="002B2489" w:rsidRPr="00513C28" w:rsidRDefault="002B2489" w:rsidP="00890199">
            <w:pPr>
              <w:jc w:val="center"/>
              <w:rPr>
                <w:rFonts w:ascii="Times New Roman" w:hAnsi="Times New Roman"/>
              </w:rPr>
            </w:pPr>
          </w:p>
        </w:tc>
        <w:tc>
          <w:tcPr>
            <w:tcW w:w="1559" w:type="dxa"/>
          </w:tcPr>
          <w:p w:rsidR="002B2489" w:rsidRPr="00513C28" w:rsidRDefault="002B2489" w:rsidP="00890199">
            <w:pPr>
              <w:jc w:val="center"/>
              <w:rPr>
                <w:rFonts w:ascii="Times New Roman" w:hAnsi="Times New Roman"/>
              </w:rPr>
            </w:pPr>
          </w:p>
        </w:tc>
        <w:tc>
          <w:tcPr>
            <w:tcW w:w="1701" w:type="dxa"/>
          </w:tcPr>
          <w:p w:rsidR="002B2489" w:rsidRPr="00513C28" w:rsidRDefault="002B2489" w:rsidP="00890199">
            <w:pPr>
              <w:jc w:val="center"/>
              <w:rPr>
                <w:rFonts w:ascii="Times New Roman" w:hAnsi="Times New Roman"/>
              </w:rPr>
            </w:pPr>
          </w:p>
        </w:tc>
        <w:tc>
          <w:tcPr>
            <w:tcW w:w="1525" w:type="dxa"/>
          </w:tcPr>
          <w:p w:rsidR="002B2489" w:rsidRPr="00513C28" w:rsidRDefault="002B2489" w:rsidP="00890199">
            <w:pPr>
              <w:jc w:val="center"/>
              <w:rPr>
                <w:rFonts w:ascii="Times New Roman" w:hAnsi="Times New Roman"/>
              </w:rPr>
            </w:pPr>
            <w:r>
              <w:rPr>
                <w:rFonts w:ascii="Times New Roman" w:hAnsi="Times New Roman"/>
              </w:rPr>
              <w:t>3 308 166,00</w:t>
            </w:r>
          </w:p>
        </w:tc>
      </w:tr>
    </w:tbl>
    <w:p w:rsidR="00676B7B" w:rsidRDefault="002B2489" w:rsidP="002B2489">
      <w:pPr>
        <w:spacing w:after="0" w:line="240" w:lineRule="auto"/>
        <w:jc w:val="center"/>
        <w:rPr>
          <w:rFonts w:ascii="Times New Roman" w:hAnsi="Times New Roman"/>
          <w:sz w:val="24"/>
          <w:szCs w:val="24"/>
        </w:rPr>
      </w:pPr>
      <w:r>
        <w:rPr>
          <w:sz w:val="24"/>
          <w:szCs w:val="24"/>
        </w:rPr>
        <w:t xml:space="preserve"> </w:t>
      </w:r>
      <w:r w:rsidRPr="000866DB">
        <w:rPr>
          <w:rFonts w:ascii="Times New Roman" w:hAnsi="Times New Roman"/>
          <w:sz w:val="24"/>
          <w:szCs w:val="24"/>
        </w:rPr>
        <w:t>Размер межбюджетного трансферта, предоставл</w:t>
      </w:r>
      <w:r>
        <w:rPr>
          <w:rFonts w:ascii="Times New Roman" w:hAnsi="Times New Roman"/>
          <w:sz w:val="24"/>
          <w:szCs w:val="24"/>
        </w:rPr>
        <w:t>яемого из бюджета Первомайского</w:t>
      </w:r>
      <w:r w:rsidRPr="000866DB">
        <w:rPr>
          <w:rFonts w:ascii="Times New Roman" w:hAnsi="Times New Roman"/>
          <w:sz w:val="24"/>
          <w:szCs w:val="24"/>
        </w:rPr>
        <w:t xml:space="preserve">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 для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4"/>
          <w:szCs w:val="24"/>
        </w:rPr>
        <w:t xml:space="preserve">поселения на плановый период </w:t>
      </w:r>
    </w:p>
    <w:p w:rsidR="002B2489" w:rsidRPr="000866DB" w:rsidRDefault="002B2489" w:rsidP="002B2489">
      <w:pPr>
        <w:spacing w:after="0" w:line="240" w:lineRule="auto"/>
        <w:jc w:val="center"/>
        <w:rPr>
          <w:rFonts w:ascii="Times New Roman" w:hAnsi="Times New Roman"/>
          <w:sz w:val="24"/>
          <w:szCs w:val="24"/>
        </w:rPr>
      </w:pPr>
      <w:r>
        <w:rPr>
          <w:rFonts w:ascii="Times New Roman" w:hAnsi="Times New Roman"/>
          <w:sz w:val="24"/>
          <w:szCs w:val="24"/>
        </w:rPr>
        <w:t>2026 года</w:t>
      </w:r>
    </w:p>
    <w:tbl>
      <w:tblPr>
        <w:tblStyle w:val="a8"/>
        <w:tblW w:w="9767" w:type="dxa"/>
        <w:tblLayout w:type="fixed"/>
        <w:tblLook w:val="04A0"/>
      </w:tblPr>
      <w:tblGrid>
        <w:gridCol w:w="495"/>
        <w:gridCol w:w="1598"/>
        <w:gridCol w:w="1276"/>
        <w:gridCol w:w="1613"/>
        <w:gridCol w:w="1559"/>
        <w:gridCol w:w="1701"/>
        <w:gridCol w:w="1525"/>
      </w:tblGrid>
      <w:tr w:rsidR="002B2489" w:rsidRPr="00513C28" w:rsidTr="00676B7B">
        <w:tc>
          <w:tcPr>
            <w:tcW w:w="495" w:type="dxa"/>
          </w:tcPr>
          <w:p w:rsidR="002B2489" w:rsidRPr="00513C28" w:rsidRDefault="002B2489" w:rsidP="00890199">
            <w:pPr>
              <w:jc w:val="center"/>
              <w:rPr>
                <w:rFonts w:ascii="Times New Roman" w:hAnsi="Times New Roman"/>
              </w:rPr>
            </w:pPr>
            <w:r w:rsidRPr="00513C28">
              <w:rPr>
                <w:rFonts w:ascii="Times New Roman" w:hAnsi="Times New Roman"/>
              </w:rPr>
              <w:t>№ п/п</w:t>
            </w:r>
          </w:p>
        </w:tc>
        <w:tc>
          <w:tcPr>
            <w:tcW w:w="1598" w:type="dxa"/>
          </w:tcPr>
          <w:p w:rsidR="002B2489" w:rsidRPr="00513C28" w:rsidRDefault="002B2489" w:rsidP="00890199">
            <w:pPr>
              <w:jc w:val="center"/>
              <w:rPr>
                <w:rFonts w:ascii="Times New Roman" w:hAnsi="Times New Roman"/>
              </w:rPr>
            </w:pPr>
            <w:r w:rsidRPr="00513C28">
              <w:rPr>
                <w:rFonts w:ascii="Times New Roman" w:hAnsi="Times New Roman"/>
              </w:rPr>
              <w:t>Наименование поселения</w:t>
            </w:r>
          </w:p>
        </w:tc>
        <w:tc>
          <w:tcPr>
            <w:tcW w:w="1276" w:type="dxa"/>
          </w:tcPr>
          <w:p w:rsidR="002B2489" w:rsidRPr="00513C28" w:rsidRDefault="002B2489" w:rsidP="00890199">
            <w:pPr>
              <w:jc w:val="center"/>
              <w:rPr>
                <w:rFonts w:ascii="Times New Roman" w:hAnsi="Times New Roman"/>
              </w:rPr>
            </w:pPr>
          </w:p>
        </w:tc>
        <w:tc>
          <w:tcPr>
            <w:tcW w:w="1613" w:type="dxa"/>
          </w:tcPr>
          <w:p w:rsidR="002B2489" w:rsidRPr="00513C28" w:rsidRDefault="002B2489" w:rsidP="00890199">
            <w:pPr>
              <w:jc w:val="center"/>
              <w:rPr>
                <w:rFonts w:ascii="Times New Roman" w:hAnsi="Times New Roman"/>
              </w:rPr>
            </w:pPr>
            <w:r w:rsidRPr="00513C28">
              <w:rPr>
                <w:rFonts w:ascii="Times New Roman" w:hAnsi="Times New Roman"/>
              </w:rPr>
              <w:t xml:space="preserve">Сумма расходов на оплату труда с начислениями на </w:t>
            </w:r>
            <w:r>
              <w:rPr>
                <w:rFonts w:ascii="Times New Roman" w:hAnsi="Times New Roman"/>
              </w:rPr>
              <w:t>2026</w:t>
            </w:r>
            <w:r w:rsidRPr="00513C28">
              <w:rPr>
                <w:rFonts w:ascii="Times New Roman" w:hAnsi="Times New Roman"/>
              </w:rPr>
              <w:t xml:space="preserve"> год, руб.</w:t>
            </w:r>
          </w:p>
        </w:tc>
        <w:tc>
          <w:tcPr>
            <w:tcW w:w="1559" w:type="dxa"/>
          </w:tcPr>
          <w:p w:rsidR="002B2489" w:rsidRPr="00513C28" w:rsidRDefault="002B2489" w:rsidP="00890199">
            <w:pPr>
              <w:jc w:val="center"/>
              <w:rPr>
                <w:rFonts w:ascii="Times New Roman" w:hAnsi="Times New Roman"/>
              </w:rPr>
            </w:pPr>
            <w:r w:rsidRPr="00513C28">
              <w:rPr>
                <w:rFonts w:ascii="Times New Roman" w:hAnsi="Times New Roman"/>
              </w:rPr>
              <w:t>Коммунальные платеж</w:t>
            </w:r>
            <w:r>
              <w:rPr>
                <w:rFonts w:ascii="Times New Roman" w:hAnsi="Times New Roman"/>
              </w:rPr>
              <w:t>и</w:t>
            </w:r>
          </w:p>
        </w:tc>
        <w:tc>
          <w:tcPr>
            <w:tcW w:w="1701" w:type="dxa"/>
          </w:tcPr>
          <w:p w:rsidR="002B2489" w:rsidRPr="00513C28" w:rsidRDefault="002B2489" w:rsidP="00890199">
            <w:pPr>
              <w:jc w:val="center"/>
              <w:rPr>
                <w:rFonts w:ascii="Times New Roman" w:hAnsi="Times New Roman"/>
              </w:rPr>
            </w:pPr>
            <w:r w:rsidRPr="00513C28">
              <w:rPr>
                <w:rFonts w:ascii="Times New Roman" w:hAnsi="Times New Roman"/>
              </w:rPr>
              <w:t xml:space="preserve">Поправочный коэффициент, принятый муниципальным образованием на </w:t>
            </w:r>
            <w:r>
              <w:rPr>
                <w:rFonts w:ascii="Times New Roman" w:hAnsi="Times New Roman"/>
              </w:rPr>
              <w:t>2026</w:t>
            </w:r>
            <w:r w:rsidRPr="00513C28">
              <w:rPr>
                <w:rFonts w:ascii="Times New Roman" w:hAnsi="Times New Roman"/>
              </w:rPr>
              <w:t xml:space="preserve"> год</w:t>
            </w:r>
          </w:p>
        </w:tc>
        <w:tc>
          <w:tcPr>
            <w:tcW w:w="1525" w:type="dxa"/>
          </w:tcPr>
          <w:p w:rsidR="002B2489" w:rsidRPr="00513C28" w:rsidRDefault="002B2489" w:rsidP="00890199">
            <w:pPr>
              <w:jc w:val="center"/>
              <w:rPr>
                <w:rFonts w:ascii="Times New Roman" w:hAnsi="Times New Roman"/>
              </w:rPr>
            </w:pPr>
            <w:r w:rsidRPr="00513C28">
              <w:rPr>
                <w:rFonts w:ascii="Times New Roman" w:hAnsi="Times New Roman"/>
              </w:rPr>
              <w:t>Сумма межбюджетного трансферта (с учетом округления), руб.</w:t>
            </w:r>
          </w:p>
        </w:tc>
      </w:tr>
      <w:tr w:rsidR="002B2489" w:rsidRPr="00513C28" w:rsidTr="00676B7B">
        <w:trPr>
          <w:trHeight w:val="795"/>
        </w:trPr>
        <w:tc>
          <w:tcPr>
            <w:tcW w:w="495" w:type="dxa"/>
            <w:vMerge w:val="restart"/>
          </w:tcPr>
          <w:p w:rsidR="002B2489" w:rsidRPr="00513C28" w:rsidRDefault="002B2489" w:rsidP="00890199">
            <w:pPr>
              <w:jc w:val="center"/>
              <w:rPr>
                <w:rFonts w:ascii="Times New Roman" w:hAnsi="Times New Roman"/>
              </w:rPr>
            </w:pPr>
            <w:r w:rsidRPr="00513C28">
              <w:rPr>
                <w:rFonts w:ascii="Times New Roman" w:hAnsi="Times New Roman"/>
              </w:rPr>
              <w:t>1</w:t>
            </w:r>
          </w:p>
        </w:tc>
        <w:tc>
          <w:tcPr>
            <w:tcW w:w="1598" w:type="dxa"/>
            <w:vMerge w:val="restart"/>
          </w:tcPr>
          <w:p w:rsidR="002B2489" w:rsidRPr="00513C28" w:rsidRDefault="002B2489" w:rsidP="00890199">
            <w:pPr>
              <w:jc w:val="center"/>
              <w:rPr>
                <w:rFonts w:ascii="Times New Roman" w:hAnsi="Times New Roman"/>
              </w:rPr>
            </w:pPr>
            <w:r w:rsidRPr="00513C28">
              <w:rPr>
                <w:rFonts w:ascii="Times New Roman" w:hAnsi="Times New Roman"/>
              </w:rPr>
              <w:t>Администрация Первомайского сельского поселения</w:t>
            </w:r>
          </w:p>
        </w:tc>
        <w:tc>
          <w:tcPr>
            <w:tcW w:w="1276" w:type="dxa"/>
          </w:tcPr>
          <w:p w:rsidR="002B2489" w:rsidRPr="00513C28" w:rsidRDefault="002B2489" w:rsidP="00890199">
            <w:pPr>
              <w:jc w:val="center"/>
              <w:rPr>
                <w:rFonts w:ascii="Times New Roman" w:hAnsi="Times New Roman"/>
              </w:rPr>
            </w:pPr>
            <w:r w:rsidRPr="00513C28">
              <w:rPr>
                <w:rFonts w:ascii="Times New Roman" w:hAnsi="Times New Roman"/>
              </w:rPr>
              <w:t>клубы</w:t>
            </w:r>
          </w:p>
        </w:tc>
        <w:tc>
          <w:tcPr>
            <w:tcW w:w="1613" w:type="dxa"/>
          </w:tcPr>
          <w:p w:rsidR="002B2489" w:rsidRPr="00513C28" w:rsidRDefault="002B2489" w:rsidP="00890199">
            <w:pPr>
              <w:jc w:val="center"/>
              <w:rPr>
                <w:rFonts w:ascii="Times New Roman" w:hAnsi="Times New Roman"/>
              </w:rPr>
            </w:pPr>
            <w:r>
              <w:rPr>
                <w:rFonts w:ascii="Times New Roman" w:hAnsi="Times New Roman"/>
              </w:rPr>
              <w:t>12 599 476,00</w:t>
            </w:r>
          </w:p>
        </w:tc>
        <w:tc>
          <w:tcPr>
            <w:tcW w:w="1559" w:type="dxa"/>
          </w:tcPr>
          <w:p w:rsidR="002B2489" w:rsidRPr="00513C28" w:rsidRDefault="002B2489" w:rsidP="00890199">
            <w:pPr>
              <w:jc w:val="center"/>
              <w:rPr>
                <w:rFonts w:ascii="Times New Roman" w:hAnsi="Times New Roman"/>
              </w:rPr>
            </w:pPr>
            <w:r w:rsidRPr="00513C28">
              <w:rPr>
                <w:rFonts w:ascii="Times New Roman" w:hAnsi="Times New Roman"/>
              </w:rPr>
              <w:t>0</w:t>
            </w:r>
          </w:p>
        </w:tc>
        <w:tc>
          <w:tcPr>
            <w:tcW w:w="1701" w:type="dxa"/>
          </w:tcPr>
          <w:p w:rsidR="002B2489" w:rsidRPr="00513C28" w:rsidRDefault="002B2489" w:rsidP="00890199">
            <w:pPr>
              <w:jc w:val="center"/>
              <w:rPr>
                <w:rFonts w:ascii="Times New Roman" w:hAnsi="Times New Roman"/>
              </w:rPr>
            </w:pPr>
            <w:r w:rsidRPr="00513C28">
              <w:rPr>
                <w:rFonts w:ascii="Times New Roman" w:hAnsi="Times New Roman"/>
              </w:rPr>
              <w:t>0,1</w:t>
            </w:r>
          </w:p>
        </w:tc>
        <w:tc>
          <w:tcPr>
            <w:tcW w:w="1525" w:type="dxa"/>
          </w:tcPr>
          <w:p w:rsidR="002B2489" w:rsidRPr="00513C28" w:rsidRDefault="002B2489" w:rsidP="00890199">
            <w:pPr>
              <w:jc w:val="center"/>
              <w:rPr>
                <w:rFonts w:ascii="Times New Roman" w:hAnsi="Times New Roman"/>
              </w:rPr>
            </w:pPr>
            <w:r>
              <w:rPr>
                <w:rFonts w:ascii="Times New Roman" w:hAnsi="Times New Roman"/>
              </w:rPr>
              <w:t>1 259 948,00</w:t>
            </w:r>
          </w:p>
        </w:tc>
      </w:tr>
      <w:tr w:rsidR="002B2489" w:rsidRPr="00513C28" w:rsidTr="00676B7B">
        <w:trPr>
          <w:trHeight w:val="555"/>
        </w:trPr>
        <w:tc>
          <w:tcPr>
            <w:tcW w:w="495" w:type="dxa"/>
            <w:vMerge/>
          </w:tcPr>
          <w:p w:rsidR="002B2489" w:rsidRPr="00513C28" w:rsidRDefault="002B2489" w:rsidP="00890199">
            <w:pPr>
              <w:jc w:val="center"/>
              <w:rPr>
                <w:rFonts w:ascii="Times New Roman" w:hAnsi="Times New Roman"/>
              </w:rPr>
            </w:pPr>
          </w:p>
        </w:tc>
        <w:tc>
          <w:tcPr>
            <w:tcW w:w="1598" w:type="dxa"/>
            <w:vMerge/>
          </w:tcPr>
          <w:p w:rsidR="002B2489" w:rsidRPr="00513C28" w:rsidRDefault="002B2489" w:rsidP="00890199">
            <w:pPr>
              <w:jc w:val="center"/>
              <w:rPr>
                <w:rFonts w:ascii="Times New Roman" w:hAnsi="Times New Roman"/>
              </w:rPr>
            </w:pPr>
          </w:p>
        </w:tc>
        <w:tc>
          <w:tcPr>
            <w:tcW w:w="1276" w:type="dxa"/>
          </w:tcPr>
          <w:p w:rsidR="002B2489" w:rsidRPr="00513C28" w:rsidRDefault="002B2489" w:rsidP="00676B7B">
            <w:pPr>
              <w:jc w:val="center"/>
              <w:rPr>
                <w:rFonts w:ascii="Times New Roman" w:hAnsi="Times New Roman"/>
              </w:rPr>
            </w:pPr>
            <w:r>
              <w:rPr>
                <w:rFonts w:ascii="Times New Roman" w:hAnsi="Times New Roman"/>
              </w:rPr>
              <w:t>Биб</w:t>
            </w:r>
            <w:r w:rsidRPr="00513C28">
              <w:rPr>
                <w:rFonts w:ascii="Times New Roman" w:hAnsi="Times New Roman"/>
              </w:rPr>
              <w:t>лиотеки</w:t>
            </w:r>
          </w:p>
        </w:tc>
        <w:tc>
          <w:tcPr>
            <w:tcW w:w="1613" w:type="dxa"/>
          </w:tcPr>
          <w:p w:rsidR="002B2489" w:rsidRPr="00513C28" w:rsidRDefault="002B2489" w:rsidP="00890199">
            <w:pPr>
              <w:jc w:val="center"/>
              <w:rPr>
                <w:rFonts w:ascii="Times New Roman" w:hAnsi="Times New Roman"/>
              </w:rPr>
            </w:pPr>
            <w:r>
              <w:rPr>
                <w:rFonts w:ascii="Times New Roman" w:hAnsi="Times New Roman"/>
              </w:rPr>
              <w:t>1 749 928,00</w:t>
            </w:r>
          </w:p>
        </w:tc>
        <w:tc>
          <w:tcPr>
            <w:tcW w:w="1559" w:type="dxa"/>
          </w:tcPr>
          <w:p w:rsidR="002B2489" w:rsidRPr="00513C28" w:rsidRDefault="002B2489" w:rsidP="00890199">
            <w:pPr>
              <w:jc w:val="center"/>
              <w:rPr>
                <w:rFonts w:ascii="Times New Roman" w:hAnsi="Times New Roman"/>
              </w:rPr>
            </w:pPr>
            <w:r>
              <w:rPr>
                <w:rFonts w:ascii="Times New Roman" w:hAnsi="Times New Roman"/>
              </w:rPr>
              <w:t>9 880,00</w:t>
            </w:r>
          </w:p>
        </w:tc>
        <w:tc>
          <w:tcPr>
            <w:tcW w:w="1701" w:type="dxa"/>
          </w:tcPr>
          <w:p w:rsidR="002B2489" w:rsidRPr="00513C28" w:rsidRDefault="002B2489" w:rsidP="00890199">
            <w:pPr>
              <w:jc w:val="center"/>
              <w:rPr>
                <w:rFonts w:ascii="Times New Roman" w:hAnsi="Times New Roman"/>
              </w:rPr>
            </w:pPr>
            <w:r w:rsidRPr="00513C28">
              <w:rPr>
                <w:rFonts w:ascii="Times New Roman" w:hAnsi="Times New Roman"/>
              </w:rPr>
              <w:t>1,0</w:t>
            </w:r>
          </w:p>
        </w:tc>
        <w:tc>
          <w:tcPr>
            <w:tcW w:w="1525" w:type="dxa"/>
          </w:tcPr>
          <w:p w:rsidR="002B2489" w:rsidRPr="00513C28" w:rsidRDefault="002B2489" w:rsidP="00890199">
            <w:pPr>
              <w:jc w:val="center"/>
              <w:rPr>
                <w:rFonts w:ascii="Times New Roman" w:hAnsi="Times New Roman"/>
              </w:rPr>
            </w:pPr>
            <w:r>
              <w:rPr>
                <w:rFonts w:ascii="Times New Roman" w:hAnsi="Times New Roman"/>
              </w:rPr>
              <w:t>1 759 808,00</w:t>
            </w:r>
          </w:p>
        </w:tc>
      </w:tr>
      <w:tr w:rsidR="002B2489" w:rsidRPr="00513C28" w:rsidTr="00676B7B">
        <w:trPr>
          <w:trHeight w:val="435"/>
        </w:trPr>
        <w:tc>
          <w:tcPr>
            <w:tcW w:w="495" w:type="dxa"/>
            <w:vMerge/>
          </w:tcPr>
          <w:p w:rsidR="002B2489" w:rsidRPr="00513C28" w:rsidRDefault="002B2489" w:rsidP="00890199">
            <w:pPr>
              <w:jc w:val="center"/>
              <w:rPr>
                <w:rFonts w:ascii="Times New Roman" w:hAnsi="Times New Roman"/>
              </w:rPr>
            </w:pPr>
          </w:p>
        </w:tc>
        <w:tc>
          <w:tcPr>
            <w:tcW w:w="1598" w:type="dxa"/>
            <w:vMerge/>
          </w:tcPr>
          <w:p w:rsidR="002B2489" w:rsidRPr="00513C28" w:rsidRDefault="002B2489" w:rsidP="00890199">
            <w:pPr>
              <w:jc w:val="center"/>
              <w:rPr>
                <w:rFonts w:ascii="Times New Roman" w:hAnsi="Times New Roman"/>
              </w:rPr>
            </w:pPr>
          </w:p>
        </w:tc>
        <w:tc>
          <w:tcPr>
            <w:tcW w:w="1276" w:type="dxa"/>
          </w:tcPr>
          <w:p w:rsidR="002B2489" w:rsidRPr="00513C28" w:rsidRDefault="002B2489" w:rsidP="00890199">
            <w:pPr>
              <w:jc w:val="center"/>
              <w:rPr>
                <w:rFonts w:ascii="Times New Roman" w:hAnsi="Times New Roman"/>
              </w:rPr>
            </w:pPr>
          </w:p>
        </w:tc>
        <w:tc>
          <w:tcPr>
            <w:tcW w:w="1613" w:type="dxa"/>
          </w:tcPr>
          <w:p w:rsidR="002B2489" w:rsidRPr="00513C28" w:rsidRDefault="002B2489" w:rsidP="00890199">
            <w:pPr>
              <w:jc w:val="center"/>
              <w:rPr>
                <w:rFonts w:ascii="Times New Roman" w:hAnsi="Times New Roman"/>
              </w:rPr>
            </w:pPr>
          </w:p>
        </w:tc>
        <w:tc>
          <w:tcPr>
            <w:tcW w:w="1559" w:type="dxa"/>
          </w:tcPr>
          <w:p w:rsidR="002B2489" w:rsidRPr="00513C28" w:rsidRDefault="002B2489" w:rsidP="00890199">
            <w:pPr>
              <w:jc w:val="center"/>
              <w:rPr>
                <w:rFonts w:ascii="Times New Roman" w:hAnsi="Times New Roman"/>
              </w:rPr>
            </w:pPr>
          </w:p>
        </w:tc>
        <w:tc>
          <w:tcPr>
            <w:tcW w:w="1701" w:type="dxa"/>
          </w:tcPr>
          <w:p w:rsidR="002B2489" w:rsidRPr="00513C28" w:rsidRDefault="002B2489" w:rsidP="00890199">
            <w:pPr>
              <w:jc w:val="center"/>
              <w:rPr>
                <w:rFonts w:ascii="Times New Roman" w:hAnsi="Times New Roman"/>
              </w:rPr>
            </w:pPr>
          </w:p>
        </w:tc>
        <w:tc>
          <w:tcPr>
            <w:tcW w:w="1525" w:type="dxa"/>
          </w:tcPr>
          <w:p w:rsidR="002B2489" w:rsidRPr="00513C28" w:rsidRDefault="002B2489" w:rsidP="00890199">
            <w:pPr>
              <w:jc w:val="center"/>
              <w:rPr>
                <w:rFonts w:ascii="Times New Roman" w:hAnsi="Times New Roman"/>
              </w:rPr>
            </w:pPr>
            <w:r>
              <w:rPr>
                <w:rFonts w:ascii="Times New Roman" w:hAnsi="Times New Roman"/>
              </w:rPr>
              <w:t>3 019 756,00</w:t>
            </w:r>
          </w:p>
        </w:tc>
      </w:tr>
    </w:tbl>
    <w:p w:rsidR="00676B7B" w:rsidRDefault="002B2489" w:rsidP="002B2489">
      <w:pPr>
        <w:spacing w:after="0" w:line="240" w:lineRule="auto"/>
        <w:jc w:val="center"/>
        <w:rPr>
          <w:rFonts w:ascii="Times New Roman" w:hAnsi="Times New Roman"/>
          <w:sz w:val="24"/>
          <w:szCs w:val="24"/>
        </w:rPr>
      </w:pPr>
      <w:r w:rsidRPr="000866DB">
        <w:rPr>
          <w:rFonts w:ascii="Times New Roman" w:hAnsi="Times New Roman"/>
          <w:sz w:val="24"/>
          <w:szCs w:val="24"/>
        </w:rPr>
        <w:t>Размер межбюджетного трансферта, предоставл</w:t>
      </w:r>
      <w:r>
        <w:rPr>
          <w:rFonts w:ascii="Times New Roman" w:hAnsi="Times New Roman"/>
          <w:sz w:val="24"/>
          <w:szCs w:val="24"/>
        </w:rPr>
        <w:t>яемого из бюджета Первомайского</w:t>
      </w:r>
      <w:r w:rsidRPr="000866DB">
        <w:rPr>
          <w:rFonts w:ascii="Times New Roman" w:hAnsi="Times New Roman"/>
          <w:sz w:val="24"/>
          <w:szCs w:val="24"/>
        </w:rPr>
        <w:t xml:space="preserve">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 для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4"/>
          <w:szCs w:val="24"/>
        </w:rPr>
        <w:t xml:space="preserve">поселения на плановый период </w:t>
      </w:r>
    </w:p>
    <w:p w:rsidR="002B2489" w:rsidRPr="000866DB" w:rsidRDefault="002B2489" w:rsidP="002B2489">
      <w:pPr>
        <w:spacing w:after="0" w:line="240" w:lineRule="auto"/>
        <w:jc w:val="center"/>
        <w:rPr>
          <w:rFonts w:ascii="Times New Roman" w:hAnsi="Times New Roman"/>
          <w:sz w:val="24"/>
          <w:szCs w:val="24"/>
        </w:rPr>
      </w:pPr>
      <w:r>
        <w:rPr>
          <w:rFonts w:ascii="Times New Roman" w:hAnsi="Times New Roman"/>
          <w:sz w:val="24"/>
          <w:szCs w:val="24"/>
        </w:rPr>
        <w:t>2027 года</w:t>
      </w:r>
    </w:p>
    <w:tbl>
      <w:tblPr>
        <w:tblStyle w:val="a8"/>
        <w:tblW w:w="9767" w:type="dxa"/>
        <w:tblLayout w:type="fixed"/>
        <w:tblLook w:val="04A0"/>
      </w:tblPr>
      <w:tblGrid>
        <w:gridCol w:w="495"/>
        <w:gridCol w:w="1598"/>
        <w:gridCol w:w="1276"/>
        <w:gridCol w:w="1613"/>
        <w:gridCol w:w="1559"/>
        <w:gridCol w:w="1701"/>
        <w:gridCol w:w="1525"/>
      </w:tblGrid>
      <w:tr w:rsidR="002B2489" w:rsidRPr="00513C28" w:rsidTr="00676B7B">
        <w:tc>
          <w:tcPr>
            <w:tcW w:w="495" w:type="dxa"/>
          </w:tcPr>
          <w:p w:rsidR="002B2489" w:rsidRPr="00513C28" w:rsidRDefault="002B2489" w:rsidP="00890199">
            <w:pPr>
              <w:jc w:val="center"/>
              <w:rPr>
                <w:rFonts w:ascii="Times New Roman" w:hAnsi="Times New Roman"/>
              </w:rPr>
            </w:pPr>
            <w:r w:rsidRPr="00513C28">
              <w:rPr>
                <w:rFonts w:ascii="Times New Roman" w:hAnsi="Times New Roman"/>
              </w:rPr>
              <w:t>№ п/п</w:t>
            </w:r>
          </w:p>
        </w:tc>
        <w:tc>
          <w:tcPr>
            <w:tcW w:w="1598" w:type="dxa"/>
          </w:tcPr>
          <w:p w:rsidR="002B2489" w:rsidRPr="00513C28" w:rsidRDefault="002B2489" w:rsidP="00890199">
            <w:pPr>
              <w:jc w:val="center"/>
              <w:rPr>
                <w:rFonts w:ascii="Times New Roman" w:hAnsi="Times New Roman"/>
              </w:rPr>
            </w:pPr>
            <w:r w:rsidRPr="00513C28">
              <w:rPr>
                <w:rFonts w:ascii="Times New Roman" w:hAnsi="Times New Roman"/>
              </w:rPr>
              <w:t>Наименование поселения</w:t>
            </w:r>
          </w:p>
        </w:tc>
        <w:tc>
          <w:tcPr>
            <w:tcW w:w="1276" w:type="dxa"/>
          </w:tcPr>
          <w:p w:rsidR="002B2489" w:rsidRPr="00513C28" w:rsidRDefault="002B2489" w:rsidP="00890199">
            <w:pPr>
              <w:jc w:val="center"/>
              <w:rPr>
                <w:rFonts w:ascii="Times New Roman" w:hAnsi="Times New Roman"/>
              </w:rPr>
            </w:pPr>
          </w:p>
        </w:tc>
        <w:tc>
          <w:tcPr>
            <w:tcW w:w="1613" w:type="dxa"/>
          </w:tcPr>
          <w:p w:rsidR="002B2489" w:rsidRPr="00513C28" w:rsidRDefault="002B2489" w:rsidP="00890199">
            <w:pPr>
              <w:jc w:val="center"/>
              <w:rPr>
                <w:rFonts w:ascii="Times New Roman" w:hAnsi="Times New Roman"/>
              </w:rPr>
            </w:pPr>
            <w:r w:rsidRPr="00513C28">
              <w:rPr>
                <w:rFonts w:ascii="Times New Roman" w:hAnsi="Times New Roman"/>
              </w:rPr>
              <w:t xml:space="preserve">Сумма расходов на оплату труда с начислениями на </w:t>
            </w:r>
            <w:r>
              <w:rPr>
                <w:rFonts w:ascii="Times New Roman" w:hAnsi="Times New Roman"/>
              </w:rPr>
              <w:t>2027</w:t>
            </w:r>
            <w:r w:rsidRPr="00513C28">
              <w:rPr>
                <w:rFonts w:ascii="Times New Roman" w:hAnsi="Times New Roman"/>
              </w:rPr>
              <w:t xml:space="preserve"> год, руб.</w:t>
            </w:r>
          </w:p>
        </w:tc>
        <w:tc>
          <w:tcPr>
            <w:tcW w:w="1559" w:type="dxa"/>
          </w:tcPr>
          <w:p w:rsidR="002B2489" w:rsidRPr="00513C28" w:rsidRDefault="002B2489" w:rsidP="00890199">
            <w:pPr>
              <w:jc w:val="center"/>
              <w:rPr>
                <w:rFonts w:ascii="Times New Roman" w:hAnsi="Times New Roman"/>
              </w:rPr>
            </w:pPr>
            <w:r w:rsidRPr="00513C28">
              <w:rPr>
                <w:rFonts w:ascii="Times New Roman" w:hAnsi="Times New Roman"/>
              </w:rPr>
              <w:t>Коммунальные платеж</w:t>
            </w:r>
            <w:r>
              <w:rPr>
                <w:rFonts w:ascii="Times New Roman" w:hAnsi="Times New Roman"/>
              </w:rPr>
              <w:t>и</w:t>
            </w:r>
          </w:p>
        </w:tc>
        <w:tc>
          <w:tcPr>
            <w:tcW w:w="1701" w:type="dxa"/>
          </w:tcPr>
          <w:p w:rsidR="002B2489" w:rsidRPr="00513C28" w:rsidRDefault="002B2489" w:rsidP="00890199">
            <w:pPr>
              <w:jc w:val="center"/>
              <w:rPr>
                <w:rFonts w:ascii="Times New Roman" w:hAnsi="Times New Roman"/>
              </w:rPr>
            </w:pPr>
            <w:r w:rsidRPr="00513C28">
              <w:rPr>
                <w:rFonts w:ascii="Times New Roman" w:hAnsi="Times New Roman"/>
              </w:rPr>
              <w:t xml:space="preserve">Поправочный коэффициент, принятый муниципальным образованием на </w:t>
            </w:r>
            <w:r>
              <w:rPr>
                <w:rFonts w:ascii="Times New Roman" w:hAnsi="Times New Roman"/>
              </w:rPr>
              <w:t>2027</w:t>
            </w:r>
            <w:r w:rsidRPr="00513C28">
              <w:rPr>
                <w:rFonts w:ascii="Times New Roman" w:hAnsi="Times New Roman"/>
              </w:rPr>
              <w:t xml:space="preserve"> год</w:t>
            </w:r>
          </w:p>
        </w:tc>
        <w:tc>
          <w:tcPr>
            <w:tcW w:w="1525" w:type="dxa"/>
          </w:tcPr>
          <w:p w:rsidR="002B2489" w:rsidRPr="00513C28" w:rsidRDefault="002B2489" w:rsidP="00890199">
            <w:pPr>
              <w:jc w:val="center"/>
              <w:rPr>
                <w:rFonts w:ascii="Times New Roman" w:hAnsi="Times New Roman"/>
              </w:rPr>
            </w:pPr>
            <w:r w:rsidRPr="00513C28">
              <w:rPr>
                <w:rFonts w:ascii="Times New Roman" w:hAnsi="Times New Roman"/>
              </w:rPr>
              <w:t>Сумма межбюджетного трансферта (с учетом округления), руб.</w:t>
            </w:r>
          </w:p>
        </w:tc>
      </w:tr>
      <w:tr w:rsidR="002B2489" w:rsidRPr="00513C28" w:rsidTr="00676B7B">
        <w:trPr>
          <w:trHeight w:val="795"/>
        </w:trPr>
        <w:tc>
          <w:tcPr>
            <w:tcW w:w="495" w:type="dxa"/>
            <w:vMerge w:val="restart"/>
          </w:tcPr>
          <w:p w:rsidR="002B2489" w:rsidRPr="00513C28" w:rsidRDefault="002B2489" w:rsidP="00890199">
            <w:pPr>
              <w:jc w:val="center"/>
              <w:rPr>
                <w:rFonts w:ascii="Times New Roman" w:hAnsi="Times New Roman"/>
              </w:rPr>
            </w:pPr>
            <w:r w:rsidRPr="00513C28">
              <w:rPr>
                <w:rFonts w:ascii="Times New Roman" w:hAnsi="Times New Roman"/>
              </w:rPr>
              <w:t>1</w:t>
            </w:r>
          </w:p>
        </w:tc>
        <w:tc>
          <w:tcPr>
            <w:tcW w:w="1598" w:type="dxa"/>
            <w:vMerge w:val="restart"/>
          </w:tcPr>
          <w:p w:rsidR="002B2489" w:rsidRPr="00513C28" w:rsidRDefault="002B2489" w:rsidP="00890199">
            <w:pPr>
              <w:jc w:val="center"/>
              <w:rPr>
                <w:rFonts w:ascii="Times New Roman" w:hAnsi="Times New Roman"/>
              </w:rPr>
            </w:pPr>
            <w:r w:rsidRPr="00513C28">
              <w:rPr>
                <w:rFonts w:ascii="Times New Roman" w:hAnsi="Times New Roman"/>
              </w:rPr>
              <w:t>Администрация Первомайского сельского поселения</w:t>
            </w:r>
          </w:p>
        </w:tc>
        <w:tc>
          <w:tcPr>
            <w:tcW w:w="1276" w:type="dxa"/>
          </w:tcPr>
          <w:p w:rsidR="002B2489" w:rsidRPr="00513C28" w:rsidRDefault="002B2489" w:rsidP="00890199">
            <w:pPr>
              <w:jc w:val="center"/>
              <w:rPr>
                <w:rFonts w:ascii="Times New Roman" w:hAnsi="Times New Roman"/>
              </w:rPr>
            </w:pPr>
            <w:r w:rsidRPr="00513C28">
              <w:rPr>
                <w:rFonts w:ascii="Times New Roman" w:hAnsi="Times New Roman"/>
              </w:rPr>
              <w:t>клубы</w:t>
            </w:r>
          </w:p>
        </w:tc>
        <w:tc>
          <w:tcPr>
            <w:tcW w:w="1613" w:type="dxa"/>
          </w:tcPr>
          <w:p w:rsidR="002B2489" w:rsidRPr="00513C28" w:rsidRDefault="002B2489" w:rsidP="00890199">
            <w:pPr>
              <w:jc w:val="center"/>
              <w:rPr>
                <w:rFonts w:ascii="Times New Roman" w:hAnsi="Times New Roman"/>
              </w:rPr>
            </w:pPr>
            <w:r>
              <w:rPr>
                <w:rFonts w:ascii="Times New Roman" w:hAnsi="Times New Roman"/>
              </w:rPr>
              <w:t>13 431 079,00</w:t>
            </w:r>
          </w:p>
        </w:tc>
        <w:tc>
          <w:tcPr>
            <w:tcW w:w="1559" w:type="dxa"/>
          </w:tcPr>
          <w:p w:rsidR="002B2489" w:rsidRPr="00513C28" w:rsidRDefault="002B2489" w:rsidP="00890199">
            <w:pPr>
              <w:jc w:val="center"/>
              <w:rPr>
                <w:rFonts w:ascii="Times New Roman" w:hAnsi="Times New Roman"/>
              </w:rPr>
            </w:pPr>
            <w:r w:rsidRPr="00513C28">
              <w:rPr>
                <w:rFonts w:ascii="Times New Roman" w:hAnsi="Times New Roman"/>
              </w:rPr>
              <w:t>0</w:t>
            </w:r>
          </w:p>
        </w:tc>
        <w:tc>
          <w:tcPr>
            <w:tcW w:w="1701" w:type="dxa"/>
          </w:tcPr>
          <w:p w:rsidR="002B2489" w:rsidRPr="00513C28" w:rsidRDefault="002B2489" w:rsidP="00890199">
            <w:pPr>
              <w:jc w:val="center"/>
              <w:rPr>
                <w:rFonts w:ascii="Times New Roman" w:hAnsi="Times New Roman"/>
              </w:rPr>
            </w:pPr>
            <w:r w:rsidRPr="00513C28">
              <w:rPr>
                <w:rFonts w:ascii="Times New Roman" w:hAnsi="Times New Roman"/>
              </w:rPr>
              <w:t>0,1</w:t>
            </w:r>
          </w:p>
        </w:tc>
        <w:tc>
          <w:tcPr>
            <w:tcW w:w="1525" w:type="dxa"/>
          </w:tcPr>
          <w:p w:rsidR="002B2489" w:rsidRPr="00513C28" w:rsidRDefault="002B2489" w:rsidP="00890199">
            <w:pPr>
              <w:jc w:val="center"/>
              <w:rPr>
                <w:rFonts w:ascii="Times New Roman" w:hAnsi="Times New Roman"/>
              </w:rPr>
            </w:pPr>
            <w:r>
              <w:rPr>
                <w:rFonts w:ascii="Times New Roman" w:hAnsi="Times New Roman"/>
              </w:rPr>
              <w:t>1 343 108,00</w:t>
            </w:r>
          </w:p>
        </w:tc>
      </w:tr>
      <w:tr w:rsidR="002B2489" w:rsidRPr="00513C28" w:rsidTr="00676B7B">
        <w:trPr>
          <w:trHeight w:val="555"/>
        </w:trPr>
        <w:tc>
          <w:tcPr>
            <w:tcW w:w="495" w:type="dxa"/>
            <w:vMerge/>
          </w:tcPr>
          <w:p w:rsidR="002B2489" w:rsidRPr="00513C28" w:rsidRDefault="002B2489" w:rsidP="00890199">
            <w:pPr>
              <w:jc w:val="center"/>
              <w:rPr>
                <w:rFonts w:ascii="Times New Roman" w:hAnsi="Times New Roman"/>
              </w:rPr>
            </w:pPr>
          </w:p>
        </w:tc>
        <w:tc>
          <w:tcPr>
            <w:tcW w:w="1598" w:type="dxa"/>
            <w:vMerge/>
          </w:tcPr>
          <w:p w:rsidR="002B2489" w:rsidRPr="00513C28" w:rsidRDefault="002B2489" w:rsidP="00890199">
            <w:pPr>
              <w:jc w:val="center"/>
              <w:rPr>
                <w:rFonts w:ascii="Times New Roman" w:hAnsi="Times New Roman"/>
              </w:rPr>
            </w:pPr>
          </w:p>
        </w:tc>
        <w:tc>
          <w:tcPr>
            <w:tcW w:w="1276" w:type="dxa"/>
          </w:tcPr>
          <w:p w:rsidR="002B2489" w:rsidRPr="00513C28" w:rsidRDefault="002B2489" w:rsidP="00676B7B">
            <w:pPr>
              <w:jc w:val="center"/>
              <w:rPr>
                <w:rFonts w:ascii="Times New Roman" w:hAnsi="Times New Roman"/>
              </w:rPr>
            </w:pPr>
            <w:r>
              <w:rPr>
                <w:rFonts w:ascii="Times New Roman" w:hAnsi="Times New Roman"/>
              </w:rPr>
              <w:t>Биб</w:t>
            </w:r>
            <w:r w:rsidRPr="00513C28">
              <w:rPr>
                <w:rFonts w:ascii="Times New Roman" w:hAnsi="Times New Roman"/>
              </w:rPr>
              <w:t>лиотеки</w:t>
            </w:r>
          </w:p>
        </w:tc>
        <w:tc>
          <w:tcPr>
            <w:tcW w:w="1613" w:type="dxa"/>
          </w:tcPr>
          <w:p w:rsidR="002B2489" w:rsidRPr="00513C28" w:rsidRDefault="002B2489" w:rsidP="00890199">
            <w:pPr>
              <w:jc w:val="center"/>
              <w:rPr>
                <w:rFonts w:ascii="Times New Roman" w:hAnsi="Times New Roman"/>
              </w:rPr>
            </w:pPr>
            <w:r>
              <w:rPr>
                <w:rFonts w:ascii="Times New Roman" w:hAnsi="Times New Roman"/>
              </w:rPr>
              <w:t>1 865 428,00</w:t>
            </w:r>
          </w:p>
        </w:tc>
        <w:tc>
          <w:tcPr>
            <w:tcW w:w="1559" w:type="dxa"/>
          </w:tcPr>
          <w:p w:rsidR="002B2489" w:rsidRPr="00513C28" w:rsidRDefault="002B2489" w:rsidP="00890199">
            <w:pPr>
              <w:jc w:val="center"/>
              <w:rPr>
                <w:rFonts w:ascii="Times New Roman" w:hAnsi="Times New Roman"/>
              </w:rPr>
            </w:pPr>
            <w:r>
              <w:rPr>
                <w:rFonts w:ascii="Times New Roman" w:hAnsi="Times New Roman"/>
              </w:rPr>
              <w:t>10 275,00</w:t>
            </w:r>
          </w:p>
        </w:tc>
        <w:tc>
          <w:tcPr>
            <w:tcW w:w="1701" w:type="dxa"/>
          </w:tcPr>
          <w:p w:rsidR="002B2489" w:rsidRPr="00513C28" w:rsidRDefault="002B2489" w:rsidP="00890199">
            <w:pPr>
              <w:jc w:val="center"/>
              <w:rPr>
                <w:rFonts w:ascii="Times New Roman" w:hAnsi="Times New Roman"/>
              </w:rPr>
            </w:pPr>
            <w:r w:rsidRPr="00513C28">
              <w:rPr>
                <w:rFonts w:ascii="Times New Roman" w:hAnsi="Times New Roman"/>
              </w:rPr>
              <w:t>1,0</w:t>
            </w:r>
          </w:p>
        </w:tc>
        <w:tc>
          <w:tcPr>
            <w:tcW w:w="1525" w:type="dxa"/>
          </w:tcPr>
          <w:p w:rsidR="002B2489" w:rsidRPr="00513C28" w:rsidRDefault="002B2489" w:rsidP="00890199">
            <w:pPr>
              <w:jc w:val="center"/>
              <w:rPr>
                <w:rFonts w:ascii="Times New Roman" w:hAnsi="Times New Roman"/>
              </w:rPr>
            </w:pPr>
            <w:r>
              <w:rPr>
                <w:rFonts w:ascii="Times New Roman" w:hAnsi="Times New Roman"/>
              </w:rPr>
              <w:t>1 875 703,00</w:t>
            </w:r>
          </w:p>
        </w:tc>
      </w:tr>
      <w:tr w:rsidR="002B2489" w:rsidRPr="00513C28" w:rsidTr="00676B7B">
        <w:trPr>
          <w:trHeight w:val="435"/>
        </w:trPr>
        <w:tc>
          <w:tcPr>
            <w:tcW w:w="495" w:type="dxa"/>
            <w:vMerge/>
          </w:tcPr>
          <w:p w:rsidR="002B2489" w:rsidRPr="00513C28" w:rsidRDefault="002B2489" w:rsidP="00890199">
            <w:pPr>
              <w:jc w:val="center"/>
              <w:rPr>
                <w:rFonts w:ascii="Times New Roman" w:hAnsi="Times New Roman"/>
              </w:rPr>
            </w:pPr>
          </w:p>
        </w:tc>
        <w:tc>
          <w:tcPr>
            <w:tcW w:w="1598" w:type="dxa"/>
            <w:vMerge/>
          </w:tcPr>
          <w:p w:rsidR="002B2489" w:rsidRPr="00513C28" w:rsidRDefault="002B2489" w:rsidP="00890199">
            <w:pPr>
              <w:jc w:val="center"/>
              <w:rPr>
                <w:rFonts w:ascii="Times New Roman" w:hAnsi="Times New Roman"/>
              </w:rPr>
            </w:pPr>
          </w:p>
        </w:tc>
        <w:tc>
          <w:tcPr>
            <w:tcW w:w="1276" w:type="dxa"/>
          </w:tcPr>
          <w:p w:rsidR="002B2489" w:rsidRPr="00513C28" w:rsidRDefault="002B2489" w:rsidP="00890199">
            <w:pPr>
              <w:jc w:val="center"/>
              <w:rPr>
                <w:rFonts w:ascii="Times New Roman" w:hAnsi="Times New Roman"/>
              </w:rPr>
            </w:pPr>
          </w:p>
        </w:tc>
        <w:tc>
          <w:tcPr>
            <w:tcW w:w="1613" w:type="dxa"/>
          </w:tcPr>
          <w:p w:rsidR="002B2489" w:rsidRPr="00513C28" w:rsidRDefault="002B2489" w:rsidP="00890199">
            <w:pPr>
              <w:jc w:val="center"/>
              <w:rPr>
                <w:rFonts w:ascii="Times New Roman" w:hAnsi="Times New Roman"/>
              </w:rPr>
            </w:pPr>
          </w:p>
        </w:tc>
        <w:tc>
          <w:tcPr>
            <w:tcW w:w="1559" w:type="dxa"/>
          </w:tcPr>
          <w:p w:rsidR="002B2489" w:rsidRPr="00513C28" w:rsidRDefault="002B2489" w:rsidP="00890199">
            <w:pPr>
              <w:jc w:val="center"/>
              <w:rPr>
                <w:rFonts w:ascii="Times New Roman" w:hAnsi="Times New Roman"/>
              </w:rPr>
            </w:pPr>
          </w:p>
        </w:tc>
        <w:tc>
          <w:tcPr>
            <w:tcW w:w="1701" w:type="dxa"/>
          </w:tcPr>
          <w:p w:rsidR="002B2489" w:rsidRPr="00513C28" w:rsidRDefault="002B2489" w:rsidP="00890199">
            <w:pPr>
              <w:jc w:val="center"/>
              <w:rPr>
                <w:rFonts w:ascii="Times New Roman" w:hAnsi="Times New Roman"/>
              </w:rPr>
            </w:pPr>
          </w:p>
        </w:tc>
        <w:tc>
          <w:tcPr>
            <w:tcW w:w="1525" w:type="dxa"/>
          </w:tcPr>
          <w:p w:rsidR="002B2489" w:rsidRPr="00513C28" w:rsidRDefault="002B2489" w:rsidP="00890199">
            <w:pPr>
              <w:jc w:val="center"/>
              <w:rPr>
                <w:rFonts w:ascii="Times New Roman" w:hAnsi="Times New Roman"/>
              </w:rPr>
            </w:pPr>
            <w:r>
              <w:rPr>
                <w:rFonts w:ascii="Times New Roman" w:hAnsi="Times New Roman"/>
              </w:rPr>
              <w:t>3 218 811,00</w:t>
            </w:r>
          </w:p>
        </w:tc>
      </w:tr>
    </w:tbl>
    <w:p w:rsidR="002B2489" w:rsidRDefault="002B2489" w:rsidP="002B2489">
      <w:pPr>
        <w:spacing w:line="341" w:lineRule="atLeast"/>
        <w:rPr>
          <w:b/>
          <w:bCs/>
          <w:color w:val="262626"/>
        </w:rPr>
      </w:pPr>
    </w:p>
    <w:p w:rsidR="002B2489" w:rsidRDefault="002B2489" w:rsidP="002B2489">
      <w:pPr>
        <w:pStyle w:val="a3"/>
        <w:jc w:val="right"/>
        <w:rPr>
          <w:rFonts w:ascii="Times New Roman" w:hAnsi="Times New Roman"/>
        </w:rPr>
      </w:pPr>
    </w:p>
    <w:sectPr w:rsidR="002B2489" w:rsidSect="00AD3046">
      <w:pgSz w:w="11906" w:h="16838"/>
      <w:pgMar w:top="284"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Noto Sans">
    <w:altName w:val="Arial"/>
    <w:charset w:val="00"/>
    <w:family w:val="swiss"/>
    <w:pitch w:val="variable"/>
    <w:sig w:usb0="00000001" w:usb1="400078FF" w:usb2="0000002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94B275B"/>
    <w:multiLevelType w:val="hybridMultilevel"/>
    <w:tmpl w:val="596604D2"/>
    <w:lvl w:ilvl="0" w:tplc="949CCA1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
    <w:nsid w:val="09B3377D"/>
    <w:multiLevelType w:val="hybridMultilevel"/>
    <w:tmpl w:val="DB165F1C"/>
    <w:lvl w:ilvl="0" w:tplc="D152D36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0D7BF3"/>
    <w:multiLevelType w:val="hybridMultilevel"/>
    <w:tmpl w:val="BEF8D7E8"/>
    <w:lvl w:ilvl="0" w:tplc="84005C6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DE59D7"/>
    <w:multiLevelType w:val="multilevel"/>
    <w:tmpl w:val="F2E248F4"/>
    <w:lvl w:ilvl="0">
      <w:start w:val="1"/>
      <w:numFmt w:val="decimal"/>
      <w:lvlText w:val="%1."/>
      <w:lvlJc w:val="left"/>
      <w:pPr>
        <w:ind w:left="360" w:hanging="360"/>
      </w:pPr>
      <w:rPr>
        <w:b/>
      </w:rPr>
    </w:lvl>
    <w:lvl w:ilvl="1">
      <w:start w:val="2"/>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9466F1"/>
    <w:multiLevelType w:val="hybridMultilevel"/>
    <w:tmpl w:val="5AB8C828"/>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061563"/>
    <w:multiLevelType w:val="hybridMultilevel"/>
    <w:tmpl w:val="9F4CCF62"/>
    <w:lvl w:ilvl="0" w:tplc="83002830">
      <w:start w:val="1"/>
      <w:numFmt w:val="decimal"/>
      <w:lvlText w:val="%1."/>
      <w:lvlJc w:val="left"/>
      <w:pPr>
        <w:ind w:left="1429" w:hanging="360"/>
      </w:pPr>
      <w:rPr>
        <w:rFonts w:ascii="Times New Roman" w:hAnsi="Times New Roman" w:cs="Times New Roman" w:hint="default"/>
        <w:b/>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FEE1FCE"/>
    <w:multiLevelType w:val="hybridMultilevel"/>
    <w:tmpl w:val="8D36BBB0"/>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1A6163D"/>
    <w:multiLevelType w:val="multilevel"/>
    <w:tmpl w:val="B8703EA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245C084C"/>
    <w:multiLevelType w:val="hybridMultilevel"/>
    <w:tmpl w:val="1B6A0B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EF0EC0"/>
    <w:multiLevelType w:val="multilevel"/>
    <w:tmpl w:val="0419001F"/>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4C34B06"/>
    <w:multiLevelType w:val="hybridMultilevel"/>
    <w:tmpl w:val="38C2BB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9C367A"/>
    <w:multiLevelType w:val="hybridMultilevel"/>
    <w:tmpl w:val="E8F48C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EF5706"/>
    <w:multiLevelType w:val="multilevel"/>
    <w:tmpl w:val="F2E248F4"/>
    <w:lvl w:ilvl="0">
      <w:start w:val="1"/>
      <w:numFmt w:val="decimal"/>
      <w:lvlText w:val="%1."/>
      <w:lvlJc w:val="left"/>
      <w:pPr>
        <w:ind w:left="360" w:hanging="360"/>
      </w:pPr>
      <w:rPr>
        <w:b/>
      </w:rPr>
    </w:lvl>
    <w:lvl w:ilvl="1">
      <w:start w:val="2"/>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F62AAC"/>
    <w:multiLevelType w:val="multilevel"/>
    <w:tmpl w:val="98E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C5D07"/>
    <w:multiLevelType w:val="multilevel"/>
    <w:tmpl w:val="3E40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EE310F"/>
    <w:multiLevelType w:val="hybridMultilevel"/>
    <w:tmpl w:val="6EECE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5B6033"/>
    <w:multiLevelType w:val="hybridMultilevel"/>
    <w:tmpl w:val="0524A1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BD713C"/>
    <w:multiLevelType w:val="hybridMultilevel"/>
    <w:tmpl w:val="1BF865EE"/>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0C41E8"/>
    <w:multiLevelType w:val="multilevel"/>
    <w:tmpl w:val="3EAEF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2D48BE"/>
    <w:multiLevelType w:val="hybridMultilevel"/>
    <w:tmpl w:val="CE9E253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0D524C"/>
    <w:multiLevelType w:val="multilevel"/>
    <w:tmpl w:val="D694AE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720411"/>
    <w:multiLevelType w:val="multilevel"/>
    <w:tmpl w:val="3D1A5C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DC6C52"/>
    <w:multiLevelType w:val="multilevel"/>
    <w:tmpl w:val="3DC8A948"/>
    <w:lvl w:ilvl="0">
      <w:start w:val="1"/>
      <w:numFmt w:val="decimal"/>
      <w:lvlText w:val="%1"/>
      <w:lvlJc w:val="left"/>
      <w:pPr>
        <w:ind w:left="360" w:hanging="360"/>
      </w:pPr>
      <w:rPr>
        <w:rFonts w:hint="default"/>
        <w:color w:val="252519"/>
      </w:rPr>
    </w:lvl>
    <w:lvl w:ilvl="1">
      <w:start w:val="1"/>
      <w:numFmt w:val="decimal"/>
      <w:lvlText w:val="%1.%2"/>
      <w:lvlJc w:val="left"/>
      <w:pPr>
        <w:ind w:left="426" w:hanging="360"/>
      </w:pPr>
      <w:rPr>
        <w:rFonts w:hint="default"/>
        <w:b/>
        <w:color w:val="252519"/>
      </w:rPr>
    </w:lvl>
    <w:lvl w:ilvl="2">
      <w:start w:val="1"/>
      <w:numFmt w:val="decimal"/>
      <w:lvlText w:val="%1.%2.%3"/>
      <w:lvlJc w:val="left"/>
      <w:pPr>
        <w:ind w:left="852" w:hanging="720"/>
      </w:pPr>
      <w:rPr>
        <w:rFonts w:hint="default"/>
        <w:color w:val="252519"/>
      </w:rPr>
    </w:lvl>
    <w:lvl w:ilvl="3">
      <w:start w:val="1"/>
      <w:numFmt w:val="decimal"/>
      <w:lvlText w:val="%1.%2.%3.%4"/>
      <w:lvlJc w:val="left"/>
      <w:pPr>
        <w:ind w:left="918" w:hanging="720"/>
      </w:pPr>
      <w:rPr>
        <w:rFonts w:hint="default"/>
        <w:color w:val="252519"/>
      </w:rPr>
    </w:lvl>
    <w:lvl w:ilvl="4">
      <w:start w:val="1"/>
      <w:numFmt w:val="decimal"/>
      <w:lvlText w:val="%1.%2.%3.%4.%5"/>
      <w:lvlJc w:val="left"/>
      <w:pPr>
        <w:ind w:left="1344" w:hanging="1080"/>
      </w:pPr>
      <w:rPr>
        <w:rFonts w:hint="default"/>
        <w:color w:val="252519"/>
      </w:rPr>
    </w:lvl>
    <w:lvl w:ilvl="5">
      <w:start w:val="1"/>
      <w:numFmt w:val="decimal"/>
      <w:lvlText w:val="%1.%2.%3.%4.%5.%6"/>
      <w:lvlJc w:val="left"/>
      <w:pPr>
        <w:ind w:left="1410" w:hanging="1080"/>
      </w:pPr>
      <w:rPr>
        <w:rFonts w:hint="default"/>
        <w:color w:val="252519"/>
      </w:rPr>
    </w:lvl>
    <w:lvl w:ilvl="6">
      <w:start w:val="1"/>
      <w:numFmt w:val="decimal"/>
      <w:lvlText w:val="%1.%2.%3.%4.%5.%6.%7"/>
      <w:lvlJc w:val="left"/>
      <w:pPr>
        <w:ind w:left="1836" w:hanging="1440"/>
      </w:pPr>
      <w:rPr>
        <w:rFonts w:hint="default"/>
        <w:color w:val="252519"/>
      </w:rPr>
    </w:lvl>
    <w:lvl w:ilvl="7">
      <w:start w:val="1"/>
      <w:numFmt w:val="decimal"/>
      <w:lvlText w:val="%1.%2.%3.%4.%5.%6.%7.%8"/>
      <w:lvlJc w:val="left"/>
      <w:pPr>
        <w:ind w:left="1902" w:hanging="1440"/>
      </w:pPr>
      <w:rPr>
        <w:rFonts w:hint="default"/>
        <w:color w:val="252519"/>
      </w:rPr>
    </w:lvl>
    <w:lvl w:ilvl="8">
      <w:start w:val="1"/>
      <w:numFmt w:val="decimal"/>
      <w:lvlText w:val="%1.%2.%3.%4.%5.%6.%7.%8.%9"/>
      <w:lvlJc w:val="left"/>
      <w:pPr>
        <w:ind w:left="2328" w:hanging="1800"/>
      </w:pPr>
      <w:rPr>
        <w:rFonts w:hint="default"/>
        <w:color w:val="252519"/>
      </w:rPr>
    </w:lvl>
  </w:abstractNum>
  <w:abstractNum w:abstractNumId="24">
    <w:nsid w:val="5213678C"/>
    <w:multiLevelType w:val="hybridMultilevel"/>
    <w:tmpl w:val="7522288A"/>
    <w:lvl w:ilvl="0" w:tplc="94B46454">
      <w:start w:val="1"/>
      <w:numFmt w:val="decimal"/>
      <w:lvlText w:val="%1)"/>
      <w:lvlJc w:val="left"/>
      <w:pPr>
        <w:ind w:left="28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333066A"/>
    <w:multiLevelType w:val="multilevel"/>
    <w:tmpl w:val="F2E248F4"/>
    <w:lvl w:ilvl="0">
      <w:start w:val="1"/>
      <w:numFmt w:val="decimal"/>
      <w:lvlText w:val="%1."/>
      <w:lvlJc w:val="left"/>
      <w:pPr>
        <w:ind w:left="360" w:hanging="360"/>
      </w:pPr>
      <w:rPr>
        <w:b/>
      </w:rPr>
    </w:lvl>
    <w:lvl w:ilvl="1">
      <w:start w:val="2"/>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62D4BAE"/>
    <w:multiLevelType w:val="multilevel"/>
    <w:tmpl w:val="F2E248F4"/>
    <w:lvl w:ilvl="0">
      <w:start w:val="1"/>
      <w:numFmt w:val="decimal"/>
      <w:lvlText w:val="%1."/>
      <w:lvlJc w:val="left"/>
      <w:pPr>
        <w:ind w:left="360" w:hanging="360"/>
      </w:pPr>
      <w:rPr>
        <w:b/>
      </w:rPr>
    </w:lvl>
    <w:lvl w:ilvl="1">
      <w:start w:val="2"/>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7077A4"/>
    <w:multiLevelType w:val="hybridMultilevel"/>
    <w:tmpl w:val="E9504CD2"/>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C65D0A"/>
    <w:multiLevelType w:val="multilevel"/>
    <w:tmpl w:val="F2E248F4"/>
    <w:lvl w:ilvl="0">
      <w:start w:val="1"/>
      <w:numFmt w:val="decimal"/>
      <w:lvlText w:val="%1."/>
      <w:lvlJc w:val="left"/>
      <w:pPr>
        <w:ind w:left="360" w:hanging="360"/>
      </w:pPr>
      <w:rPr>
        <w:b/>
      </w:rPr>
    </w:lvl>
    <w:lvl w:ilvl="1">
      <w:start w:val="2"/>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427BD7"/>
    <w:multiLevelType w:val="multilevel"/>
    <w:tmpl w:val="54F82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C34661"/>
    <w:multiLevelType w:val="hybridMultilevel"/>
    <w:tmpl w:val="1BF865EE"/>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E4B1DFC"/>
    <w:multiLevelType w:val="hybridMultilevel"/>
    <w:tmpl w:val="EDC4FD04"/>
    <w:lvl w:ilvl="0" w:tplc="84005C6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251284"/>
    <w:multiLevelType w:val="hybridMultilevel"/>
    <w:tmpl w:val="2C309BBC"/>
    <w:lvl w:ilvl="0" w:tplc="84005C6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52B74FA"/>
    <w:multiLevelType w:val="multilevel"/>
    <w:tmpl w:val="F2E248F4"/>
    <w:lvl w:ilvl="0">
      <w:start w:val="1"/>
      <w:numFmt w:val="decimal"/>
      <w:lvlText w:val="%1."/>
      <w:lvlJc w:val="left"/>
      <w:pPr>
        <w:ind w:left="360" w:hanging="360"/>
      </w:pPr>
      <w:rPr>
        <w:b/>
      </w:rPr>
    </w:lvl>
    <w:lvl w:ilvl="1">
      <w:start w:val="2"/>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64F43DB"/>
    <w:multiLevelType w:val="hybridMultilevel"/>
    <w:tmpl w:val="EB3C0672"/>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8DB61EF"/>
    <w:multiLevelType w:val="multilevel"/>
    <w:tmpl w:val="A992A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7A2A5C"/>
    <w:multiLevelType w:val="hybridMultilevel"/>
    <w:tmpl w:val="7AE89178"/>
    <w:lvl w:ilvl="0" w:tplc="84005C6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CAE25AB"/>
    <w:multiLevelType w:val="hybridMultilevel"/>
    <w:tmpl w:val="81C6F7EC"/>
    <w:lvl w:ilvl="0" w:tplc="02C8EFE2">
      <w:start w:val="1"/>
      <w:numFmt w:val="decimal"/>
      <w:lvlText w:val="%1."/>
      <w:lvlJc w:val="left"/>
      <w:pPr>
        <w:ind w:left="4047" w:hanging="360"/>
      </w:pPr>
      <w:rPr>
        <w:b/>
      </w:rPr>
    </w:lvl>
    <w:lvl w:ilvl="1" w:tplc="04190019">
      <w:start w:val="1"/>
      <w:numFmt w:val="decimal"/>
      <w:lvlText w:val="%2."/>
      <w:lvlJc w:val="left"/>
      <w:pPr>
        <w:tabs>
          <w:tab w:val="num" w:pos="4767"/>
        </w:tabs>
        <w:ind w:left="4767" w:hanging="360"/>
      </w:pPr>
    </w:lvl>
    <w:lvl w:ilvl="2" w:tplc="0419001B">
      <w:start w:val="1"/>
      <w:numFmt w:val="decimal"/>
      <w:lvlText w:val="%3."/>
      <w:lvlJc w:val="left"/>
      <w:pPr>
        <w:tabs>
          <w:tab w:val="num" w:pos="5487"/>
        </w:tabs>
        <w:ind w:left="5487" w:hanging="360"/>
      </w:pPr>
    </w:lvl>
    <w:lvl w:ilvl="3" w:tplc="0419000F">
      <w:start w:val="1"/>
      <w:numFmt w:val="decimal"/>
      <w:lvlText w:val="%4."/>
      <w:lvlJc w:val="left"/>
      <w:pPr>
        <w:tabs>
          <w:tab w:val="num" w:pos="6207"/>
        </w:tabs>
        <w:ind w:left="6207" w:hanging="360"/>
      </w:pPr>
    </w:lvl>
    <w:lvl w:ilvl="4" w:tplc="04190019">
      <w:start w:val="1"/>
      <w:numFmt w:val="decimal"/>
      <w:lvlText w:val="%5."/>
      <w:lvlJc w:val="left"/>
      <w:pPr>
        <w:tabs>
          <w:tab w:val="num" w:pos="6927"/>
        </w:tabs>
        <w:ind w:left="6927" w:hanging="360"/>
      </w:pPr>
    </w:lvl>
    <w:lvl w:ilvl="5" w:tplc="0419001B">
      <w:start w:val="1"/>
      <w:numFmt w:val="decimal"/>
      <w:lvlText w:val="%6."/>
      <w:lvlJc w:val="left"/>
      <w:pPr>
        <w:tabs>
          <w:tab w:val="num" w:pos="7647"/>
        </w:tabs>
        <w:ind w:left="7647" w:hanging="360"/>
      </w:pPr>
    </w:lvl>
    <w:lvl w:ilvl="6" w:tplc="0419000F">
      <w:start w:val="1"/>
      <w:numFmt w:val="decimal"/>
      <w:lvlText w:val="%7."/>
      <w:lvlJc w:val="left"/>
      <w:pPr>
        <w:tabs>
          <w:tab w:val="num" w:pos="8367"/>
        </w:tabs>
        <w:ind w:left="8367" w:hanging="360"/>
      </w:pPr>
    </w:lvl>
    <w:lvl w:ilvl="7" w:tplc="04190019">
      <w:start w:val="1"/>
      <w:numFmt w:val="decimal"/>
      <w:lvlText w:val="%8."/>
      <w:lvlJc w:val="left"/>
      <w:pPr>
        <w:tabs>
          <w:tab w:val="num" w:pos="9087"/>
        </w:tabs>
        <w:ind w:left="9087" w:hanging="360"/>
      </w:pPr>
    </w:lvl>
    <w:lvl w:ilvl="8" w:tplc="0419001B">
      <w:start w:val="1"/>
      <w:numFmt w:val="decimal"/>
      <w:lvlText w:val="%9."/>
      <w:lvlJc w:val="left"/>
      <w:pPr>
        <w:tabs>
          <w:tab w:val="num" w:pos="9807"/>
        </w:tabs>
        <w:ind w:left="9807" w:hanging="360"/>
      </w:pPr>
    </w:lvl>
  </w:abstractNum>
  <w:abstractNum w:abstractNumId="38">
    <w:nsid w:val="6CE67ECF"/>
    <w:multiLevelType w:val="hybridMultilevel"/>
    <w:tmpl w:val="4C98F552"/>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06C3EF3"/>
    <w:multiLevelType w:val="multilevel"/>
    <w:tmpl w:val="804EA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D57119"/>
    <w:multiLevelType w:val="multilevel"/>
    <w:tmpl w:val="F2E248F4"/>
    <w:lvl w:ilvl="0">
      <w:start w:val="1"/>
      <w:numFmt w:val="decimal"/>
      <w:lvlText w:val="%1."/>
      <w:lvlJc w:val="left"/>
      <w:pPr>
        <w:ind w:left="360" w:hanging="360"/>
      </w:pPr>
      <w:rPr>
        <w:b/>
      </w:rPr>
    </w:lvl>
    <w:lvl w:ilvl="1">
      <w:start w:val="2"/>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3C63D96"/>
    <w:multiLevelType w:val="hybridMultilevel"/>
    <w:tmpl w:val="B96CF944"/>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6AE4F28"/>
    <w:multiLevelType w:val="hybridMultilevel"/>
    <w:tmpl w:val="EA04316E"/>
    <w:lvl w:ilvl="0" w:tplc="84005C6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7066443"/>
    <w:multiLevelType w:val="hybridMultilevel"/>
    <w:tmpl w:val="69F6765C"/>
    <w:lvl w:ilvl="0" w:tplc="84005C6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71815E6"/>
    <w:multiLevelType w:val="hybridMultilevel"/>
    <w:tmpl w:val="E99803F4"/>
    <w:lvl w:ilvl="0" w:tplc="E2403D80">
      <w:start w:val="4"/>
      <w:numFmt w:val="decimalZero"/>
      <w:lvlText w:val="%1"/>
      <w:lvlJc w:val="left"/>
      <w:pPr>
        <w:ind w:left="992" w:hanging="771"/>
        <w:jc w:val="left"/>
      </w:pPr>
      <w:rPr>
        <w:rFonts w:hint="default"/>
        <w:lang w:val="ru-RU" w:eastAsia="en-US" w:bidi="ar-SA"/>
      </w:rPr>
    </w:lvl>
    <w:lvl w:ilvl="1" w:tplc="A2BEC6A6">
      <w:numFmt w:val="none"/>
      <w:lvlText w:val=""/>
      <w:lvlJc w:val="left"/>
      <w:pPr>
        <w:tabs>
          <w:tab w:val="num" w:pos="360"/>
        </w:tabs>
      </w:pPr>
    </w:lvl>
    <w:lvl w:ilvl="2" w:tplc="72861852">
      <w:start w:val="1"/>
      <w:numFmt w:val="decimal"/>
      <w:lvlText w:val="%3."/>
      <w:lvlJc w:val="left"/>
      <w:pPr>
        <w:ind w:left="222" w:hanging="213"/>
        <w:jc w:val="left"/>
      </w:pPr>
      <w:rPr>
        <w:rFonts w:ascii="Times New Roman" w:eastAsia="Times New Roman" w:hAnsi="Times New Roman" w:cs="Times New Roman" w:hint="default"/>
        <w:b w:val="0"/>
        <w:bCs w:val="0"/>
        <w:i w:val="0"/>
        <w:iCs w:val="0"/>
        <w:w w:val="100"/>
        <w:sz w:val="26"/>
        <w:szCs w:val="26"/>
        <w:lang w:val="ru-RU" w:eastAsia="en-US" w:bidi="ar-SA"/>
      </w:rPr>
    </w:lvl>
    <w:lvl w:ilvl="3" w:tplc="82464662">
      <w:numFmt w:val="bullet"/>
      <w:lvlText w:val="•"/>
      <w:lvlJc w:val="left"/>
      <w:pPr>
        <w:ind w:left="2979" w:hanging="213"/>
      </w:pPr>
      <w:rPr>
        <w:rFonts w:hint="default"/>
        <w:lang w:val="ru-RU" w:eastAsia="en-US" w:bidi="ar-SA"/>
      </w:rPr>
    </w:lvl>
    <w:lvl w:ilvl="4" w:tplc="868AC038">
      <w:numFmt w:val="bullet"/>
      <w:lvlText w:val="•"/>
      <w:lvlJc w:val="left"/>
      <w:pPr>
        <w:ind w:left="3968" w:hanging="213"/>
      </w:pPr>
      <w:rPr>
        <w:rFonts w:hint="default"/>
        <w:lang w:val="ru-RU" w:eastAsia="en-US" w:bidi="ar-SA"/>
      </w:rPr>
    </w:lvl>
    <w:lvl w:ilvl="5" w:tplc="CF92B520">
      <w:numFmt w:val="bullet"/>
      <w:lvlText w:val="•"/>
      <w:lvlJc w:val="left"/>
      <w:pPr>
        <w:ind w:left="4958" w:hanging="213"/>
      </w:pPr>
      <w:rPr>
        <w:rFonts w:hint="default"/>
        <w:lang w:val="ru-RU" w:eastAsia="en-US" w:bidi="ar-SA"/>
      </w:rPr>
    </w:lvl>
    <w:lvl w:ilvl="6" w:tplc="02BC5752">
      <w:numFmt w:val="bullet"/>
      <w:lvlText w:val="•"/>
      <w:lvlJc w:val="left"/>
      <w:pPr>
        <w:ind w:left="5948" w:hanging="213"/>
      </w:pPr>
      <w:rPr>
        <w:rFonts w:hint="default"/>
        <w:lang w:val="ru-RU" w:eastAsia="en-US" w:bidi="ar-SA"/>
      </w:rPr>
    </w:lvl>
    <w:lvl w:ilvl="7" w:tplc="512ED91E">
      <w:numFmt w:val="bullet"/>
      <w:lvlText w:val="•"/>
      <w:lvlJc w:val="left"/>
      <w:pPr>
        <w:ind w:left="6937" w:hanging="213"/>
      </w:pPr>
      <w:rPr>
        <w:rFonts w:hint="default"/>
        <w:lang w:val="ru-RU" w:eastAsia="en-US" w:bidi="ar-SA"/>
      </w:rPr>
    </w:lvl>
    <w:lvl w:ilvl="8" w:tplc="E13EA95E">
      <w:numFmt w:val="bullet"/>
      <w:lvlText w:val="•"/>
      <w:lvlJc w:val="left"/>
      <w:pPr>
        <w:ind w:left="7927" w:hanging="213"/>
      </w:pPr>
      <w:rPr>
        <w:rFonts w:hint="default"/>
        <w:lang w:val="ru-RU" w:eastAsia="en-US" w:bidi="ar-SA"/>
      </w:rPr>
    </w:lvl>
  </w:abstractNum>
  <w:abstractNum w:abstractNumId="45">
    <w:nsid w:val="7C2B5126"/>
    <w:multiLevelType w:val="hybridMultilevel"/>
    <w:tmpl w:val="CF7073B8"/>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D58793D"/>
    <w:multiLevelType w:val="hybridMultilevel"/>
    <w:tmpl w:val="E2964F26"/>
    <w:lvl w:ilvl="0" w:tplc="004265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9"/>
  </w:num>
  <w:num w:numId="3">
    <w:abstractNumId w:val="22"/>
  </w:num>
  <w:num w:numId="4">
    <w:abstractNumId w:val="29"/>
  </w:num>
  <w:num w:numId="5">
    <w:abstractNumId w:val="35"/>
  </w:num>
  <w:num w:numId="6">
    <w:abstractNumId w:val="15"/>
  </w:num>
  <w:num w:numId="7">
    <w:abstractNumId w:val="14"/>
  </w:num>
  <w:num w:numId="8">
    <w:abstractNumId w:val="39"/>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6"/>
  </w:num>
  <w:num w:numId="32">
    <w:abstractNumId w:val="1"/>
  </w:num>
  <w:num w:numId="33">
    <w:abstractNumId w:val="26"/>
  </w:num>
  <w:num w:numId="34">
    <w:abstractNumId w:val="4"/>
  </w:num>
  <w:num w:numId="35">
    <w:abstractNumId w:val="2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1"/>
  </w:num>
  <w:num w:numId="39">
    <w:abstractNumId w:val="12"/>
  </w:num>
  <w:num w:numId="40">
    <w:abstractNumId w:val="9"/>
  </w:num>
  <w:num w:numId="41">
    <w:abstractNumId w:val="20"/>
  </w:num>
  <w:num w:numId="42">
    <w:abstractNumId w:val="2"/>
  </w:num>
  <w:num w:numId="43">
    <w:abstractNumId w:val="10"/>
  </w:num>
  <w:num w:numId="44">
    <w:abstractNumId w:val="23"/>
  </w:num>
  <w:num w:numId="45">
    <w:abstractNumId w:val="44"/>
  </w:num>
  <w:num w:numId="46">
    <w:abstractNumId w:val="1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C519B3"/>
    <w:rsid w:val="00003A11"/>
    <w:rsid w:val="00004E48"/>
    <w:rsid w:val="000056BD"/>
    <w:rsid w:val="00013774"/>
    <w:rsid w:val="00026A34"/>
    <w:rsid w:val="00026D42"/>
    <w:rsid w:val="000351CF"/>
    <w:rsid w:val="00050215"/>
    <w:rsid w:val="00050485"/>
    <w:rsid w:val="000730CF"/>
    <w:rsid w:val="00094D14"/>
    <w:rsid w:val="000962B4"/>
    <w:rsid w:val="00097918"/>
    <w:rsid w:val="000B78D1"/>
    <w:rsid w:val="000E094B"/>
    <w:rsid w:val="000E6A83"/>
    <w:rsid w:val="000F2F17"/>
    <w:rsid w:val="000F3749"/>
    <w:rsid w:val="000F69C3"/>
    <w:rsid w:val="001135BF"/>
    <w:rsid w:val="00127602"/>
    <w:rsid w:val="00131A72"/>
    <w:rsid w:val="00142212"/>
    <w:rsid w:val="001451FE"/>
    <w:rsid w:val="001559C6"/>
    <w:rsid w:val="0019010A"/>
    <w:rsid w:val="00195774"/>
    <w:rsid w:val="00197A2E"/>
    <w:rsid w:val="00197F73"/>
    <w:rsid w:val="001A207F"/>
    <w:rsid w:val="001A6395"/>
    <w:rsid w:val="001C036E"/>
    <w:rsid w:val="001C3131"/>
    <w:rsid w:val="001D02C5"/>
    <w:rsid w:val="001D0B22"/>
    <w:rsid w:val="001E42BC"/>
    <w:rsid w:val="00202704"/>
    <w:rsid w:val="00203360"/>
    <w:rsid w:val="002053E4"/>
    <w:rsid w:val="00213D2F"/>
    <w:rsid w:val="00216D22"/>
    <w:rsid w:val="00220F33"/>
    <w:rsid w:val="00223011"/>
    <w:rsid w:val="00223272"/>
    <w:rsid w:val="0022424C"/>
    <w:rsid w:val="002256E0"/>
    <w:rsid w:val="002258C5"/>
    <w:rsid w:val="00227F73"/>
    <w:rsid w:val="002464C6"/>
    <w:rsid w:val="002529DD"/>
    <w:rsid w:val="002715A9"/>
    <w:rsid w:val="002864D5"/>
    <w:rsid w:val="00287D88"/>
    <w:rsid w:val="00290DB0"/>
    <w:rsid w:val="00291686"/>
    <w:rsid w:val="00293EC1"/>
    <w:rsid w:val="002A4486"/>
    <w:rsid w:val="002B2489"/>
    <w:rsid w:val="002B27C9"/>
    <w:rsid w:val="002B56D6"/>
    <w:rsid w:val="002C2825"/>
    <w:rsid w:val="002C650D"/>
    <w:rsid w:val="002D1AC4"/>
    <w:rsid w:val="002D1BF5"/>
    <w:rsid w:val="002D3AFE"/>
    <w:rsid w:val="002D57D8"/>
    <w:rsid w:val="002E2398"/>
    <w:rsid w:val="002F680C"/>
    <w:rsid w:val="00302B92"/>
    <w:rsid w:val="0030681F"/>
    <w:rsid w:val="00306C36"/>
    <w:rsid w:val="00313430"/>
    <w:rsid w:val="003156A9"/>
    <w:rsid w:val="003215F2"/>
    <w:rsid w:val="003225F4"/>
    <w:rsid w:val="003616DC"/>
    <w:rsid w:val="00361AFC"/>
    <w:rsid w:val="00364441"/>
    <w:rsid w:val="003768F7"/>
    <w:rsid w:val="00383047"/>
    <w:rsid w:val="0039466A"/>
    <w:rsid w:val="0039481F"/>
    <w:rsid w:val="003B3E2A"/>
    <w:rsid w:val="003B6650"/>
    <w:rsid w:val="003C1699"/>
    <w:rsid w:val="003C551D"/>
    <w:rsid w:val="003D087F"/>
    <w:rsid w:val="003D10BC"/>
    <w:rsid w:val="003D6C15"/>
    <w:rsid w:val="003F082A"/>
    <w:rsid w:val="004019AE"/>
    <w:rsid w:val="00403D72"/>
    <w:rsid w:val="00410ED7"/>
    <w:rsid w:val="004131AE"/>
    <w:rsid w:val="00417AEC"/>
    <w:rsid w:val="004233BE"/>
    <w:rsid w:val="00427667"/>
    <w:rsid w:val="0043241B"/>
    <w:rsid w:val="00435AAE"/>
    <w:rsid w:val="00436E5C"/>
    <w:rsid w:val="0043706D"/>
    <w:rsid w:val="00440C4A"/>
    <w:rsid w:val="004517CA"/>
    <w:rsid w:val="004614A3"/>
    <w:rsid w:val="004615B0"/>
    <w:rsid w:val="004706ED"/>
    <w:rsid w:val="00474A4E"/>
    <w:rsid w:val="0048113E"/>
    <w:rsid w:val="00484255"/>
    <w:rsid w:val="00493E43"/>
    <w:rsid w:val="004959DA"/>
    <w:rsid w:val="004B05A2"/>
    <w:rsid w:val="004B687A"/>
    <w:rsid w:val="004C0066"/>
    <w:rsid w:val="004C17DD"/>
    <w:rsid w:val="004C3D49"/>
    <w:rsid w:val="004D1C9B"/>
    <w:rsid w:val="004F6859"/>
    <w:rsid w:val="004F7A91"/>
    <w:rsid w:val="0050121D"/>
    <w:rsid w:val="00526126"/>
    <w:rsid w:val="00533F55"/>
    <w:rsid w:val="00535DA1"/>
    <w:rsid w:val="00536414"/>
    <w:rsid w:val="005440ED"/>
    <w:rsid w:val="0054453C"/>
    <w:rsid w:val="0054668A"/>
    <w:rsid w:val="00547002"/>
    <w:rsid w:val="005528E4"/>
    <w:rsid w:val="005536CF"/>
    <w:rsid w:val="00560961"/>
    <w:rsid w:val="00562CA9"/>
    <w:rsid w:val="005801F4"/>
    <w:rsid w:val="00584668"/>
    <w:rsid w:val="00584E22"/>
    <w:rsid w:val="00593BFA"/>
    <w:rsid w:val="00597004"/>
    <w:rsid w:val="005A2A9C"/>
    <w:rsid w:val="005A5F02"/>
    <w:rsid w:val="005B5B5B"/>
    <w:rsid w:val="005D68B3"/>
    <w:rsid w:val="005F08D3"/>
    <w:rsid w:val="005F1E13"/>
    <w:rsid w:val="005F1EDC"/>
    <w:rsid w:val="005F3B93"/>
    <w:rsid w:val="005F46C6"/>
    <w:rsid w:val="005F5BF3"/>
    <w:rsid w:val="0060113F"/>
    <w:rsid w:val="00606F0C"/>
    <w:rsid w:val="00613E7E"/>
    <w:rsid w:val="00614453"/>
    <w:rsid w:val="00622589"/>
    <w:rsid w:val="006234A2"/>
    <w:rsid w:val="006248A6"/>
    <w:rsid w:val="0062561A"/>
    <w:rsid w:val="006437D0"/>
    <w:rsid w:val="00647C51"/>
    <w:rsid w:val="00652FCF"/>
    <w:rsid w:val="0066254E"/>
    <w:rsid w:val="0067629F"/>
    <w:rsid w:val="00676B7B"/>
    <w:rsid w:val="0069058C"/>
    <w:rsid w:val="00691925"/>
    <w:rsid w:val="006A5021"/>
    <w:rsid w:val="006B2848"/>
    <w:rsid w:val="006C65BF"/>
    <w:rsid w:val="006D0969"/>
    <w:rsid w:val="006E1EBF"/>
    <w:rsid w:val="006E6ED8"/>
    <w:rsid w:val="006F3390"/>
    <w:rsid w:val="006F7C9A"/>
    <w:rsid w:val="006F7D36"/>
    <w:rsid w:val="00703C8A"/>
    <w:rsid w:val="00704AB1"/>
    <w:rsid w:val="00721905"/>
    <w:rsid w:val="00725AA0"/>
    <w:rsid w:val="00731D34"/>
    <w:rsid w:val="00734080"/>
    <w:rsid w:val="00750714"/>
    <w:rsid w:val="007621D0"/>
    <w:rsid w:val="00763759"/>
    <w:rsid w:val="00764B70"/>
    <w:rsid w:val="00767612"/>
    <w:rsid w:val="00771E04"/>
    <w:rsid w:val="007724A6"/>
    <w:rsid w:val="00776584"/>
    <w:rsid w:val="007866E8"/>
    <w:rsid w:val="007875B0"/>
    <w:rsid w:val="00793F5B"/>
    <w:rsid w:val="00795058"/>
    <w:rsid w:val="007A3B1C"/>
    <w:rsid w:val="007A4362"/>
    <w:rsid w:val="007A7DAA"/>
    <w:rsid w:val="007B0CBB"/>
    <w:rsid w:val="007B3951"/>
    <w:rsid w:val="007B73D8"/>
    <w:rsid w:val="007C01C4"/>
    <w:rsid w:val="007C0B44"/>
    <w:rsid w:val="007C6DCE"/>
    <w:rsid w:val="007E1604"/>
    <w:rsid w:val="007E2219"/>
    <w:rsid w:val="007E41AE"/>
    <w:rsid w:val="007F0596"/>
    <w:rsid w:val="00811CF4"/>
    <w:rsid w:val="00811DCB"/>
    <w:rsid w:val="00816363"/>
    <w:rsid w:val="0082144F"/>
    <w:rsid w:val="00826BD6"/>
    <w:rsid w:val="00844AA9"/>
    <w:rsid w:val="00850744"/>
    <w:rsid w:val="00854E8C"/>
    <w:rsid w:val="00857BEB"/>
    <w:rsid w:val="00860E0F"/>
    <w:rsid w:val="00860E47"/>
    <w:rsid w:val="008614F0"/>
    <w:rsid w:val="00861968"/>
    <w:rsid w:val="00861AA0"/>
    <w:rsid w:val="008670FC"/>
    <w:rsid w:val="0087468B"/>
    <w:rsid w:val="00890EA5"/>
    <w:rsid w:val="00893F8E"/>
    <w:rsid w:val="00897342"/>
    <w:rsid w:val="00897439"/>
    <w:rsid w:val="008A2CC2"/>
    <w:rsid w:val="008A561D"/>
    <w:rsid w:val="008B650B"/>
    <w:rsid w:val="008D084A"/>
    <w:rsid w:val="008D359C"/>
    <w:rsid w:val="008F17C1"/>
    <w:rsid w:val="008F6C5D"/>
    <w:rsid w:val="008F7B89"/>
    <w:rsid w:val="00905999"/>
    <w:rsid w:val="00914761"/>
    <w:rsid w:val="0092229B"/>
    <w:rsid w:val="00925CA1"/>
    <w:rsid w:val="009332DE"/>
    <w:rsid w:val="0095576C"/>
    <w:rsid w:val="00956183"/>
    <w:rsid w:val="00960DBB"/>
    <w:rsid w:val="0096773A"/>
    <w:rsid w:val="009925EF"/>
    <w:rsid w:val="00994669"/>
    <w:rsid w:val="009960DE"/>
    <w:rsid w:val="00997294"/>
    <w:rsid w:val="009A1E12"/>
    <w:rsid w:val="009A35D5"/>
    <w:rsid w:val="009B4C9A"/>
    <w:rsid w:val="009B5505"/>
    <w:rsid w:val="009B676B"/>
    <w:rsid w:val="009C3383"/>
    <w:rsid w:val="009C6462"/>
    <w:rsid w:val="009D0B77"/>
    <w:rsid w:val="009D4E19"/>
    <w:rsid w:val="009D7D56"/>
    <w:rsid w:val="009F0ECC"/>
    <w:rsid w:val="009F6E4F"/>
    <w:rsid w:val="00A06BC9"/>
    <w:rsid w:val="00A07F8C"/>
    <w:rsid w:val="00A13DBC"/>
    <w:rsid w:val="00A2022C"/>
    <w:rsid w:val="00A20C57"/>
    <w:rsid w:val="00A21CA8"/>
    <w:rsid w:val="00A37B62"/>
    <w:rsid w:val="00A44639"/>
    <w:rsid w:val="00A53F6C"/>
    <w:rsid w:val="00A54EE4"/>
    <w:rsid w:val="00A5527D"/>
    <w:rsid w:val="00A5555B"/>
    <w:rsid w:val="00A65A82"/>
    <w:rsid w:val="00A70244"/>
    <w:rsid w:val="00A75244"/>
    <w:rsid w:val="00A76994"/>
    <w:rsid w:val="00A8480D"/>
    <w:rsid w:val="00A922A8"/>
    <w:rsid w:val="00A9334F"/>
    <w:rsid w:val="00A93DEA"/>
    <w:rsid w:val="00A9748C"/>
    <w:rsid w:val="00AA52BC"/>
    <w:rsid w:val="00AB253D"/>
    <w:rsid w:val="00AB5260"/>
    <w:rsid w:val="00AB60C6"/>
    <w:rsid w:val="00AC48DB"/>
    <w:rsid w:val="00AC6094"/>
    <w:rsid w:val="00AD2E54"/>
    <w:rsid w:val="00AD3046"/>
    <w:rsid w:val="00AD36C6"/>
    <w:rsid w:val="00AE2535"/>
    <w:rsid w:val="00AE2C89"/>
    <w:rsid w:val="00AE5532"/>
    <w:rsid w:val="00AE5EFA"/>
    <w:rsid w:val="00AF4FEB"/>
    <w:rsid w:val="00B0105C"/>
    <w:rsid w:val="00B0156B"/>
    <w:rsid w:val="00B0270C"/>
    <w:rsid w:val="00B04A06"/>
    <w:rsid w:val="00B10675"/>
    <w:rsid w:val="00B12131"/>
    <w:rsid w:val="00B1397B"/>
    <w:rsid w:val="00B16389"/>
    <w:rsid w:val="00B20C5E"/>
    <w:rsid w:val="00B2332F"/>
    <w:rsid w:val="00B27146"/>
    <w:rsid w:val="00B27286"/>
    <w:rsid w:val="00B441EB"/>
    <w:rsid w:val="00B443BD"/>
    <w:rsid w:val="00B46821"/>
    <w:rsid w:val="00B532D1"/>
    <w:rsid w:val="00B53CFC"/>
    <w:rsid w:val="00B63706"/>
    <w:rsid w:val="00B658A6"/>
    <w:rsid w:val="00B72669"/>
    <w:rsid w:val="00B75A19"/>
    <w:rsid w:val="00B75E38"/>
    <w:rsid w:val="00B9422D"/>
    <w:rsid w:val="00BA1B30"/>
    <w:rsid w:val="00BA65DF"/>
    <w:rsid w:val="00BB0AF5"/>
    <w:rsid w:val="00BB5A1D"/>
    <w:rsid w:val="00BC0E98"/>
    <w:rsid w:val="00BC2180"/>
    <w:rsid w:val="00BD3E91"/>
    <w:rsid w:val="00BD40DD"/>
    <w:rsid w:val="00BD58D0"/>
    <w:rsid w:val="00BE15ED"/>
    <w:rsid w:val="00C05AA5"/>
    <w:rsid w:val="00C07470"/>
    <w:rsid w:val="00C10B7B"/>
    <w:rsid w:val="00C25AE7"/>
    <w:rsid w:val="00C34681"/>
    <w:rsid w:val="00C40DD6"/>
    <w:rsid w:val="00C44CA8"/>
    <w:rsid w:val="00C46F79"/>
    <w:rsid w:val="00C519B3"/>
    <w:rsid w:val="00C51C4B"/>
    <w:rsid w:val="00C53F3D"/>
    <w:rsid w:val="00C57E8E"/>
    <w:rsid w:val="00C600B7"/>
    <w:rsid w:val="00C70FCD"/>
    <w:rsid w:val="00C73026"/>
    <w:rsid w:val="00C778E4"/>
    <w:rsid w:val="00C800EA"/>
    <w:rsid w:val="00C80415"/>
    <w:rsid w:val="00C9096D"/>
    <w:rsid w:val="00C9297A"/>
    <w:rsid w:val="00CA441A"/>
    <w:rsid w:val="00CA7175"/>
    <w:rsid w:val="00CB620B"/>
    <w:rsid w:val="00CC3784"/>
    <w:rsid w:val="00CC4B4F"/>
    <w:rsid w:val="00CC7247"/>
    <w:rsid w:val="00CE5515"/>
    <w:rsid w:val="00CF097F"/>
    <w:rsid w:val="00CF1496"/>
    <w:rsid w:val="00CF6733"/>
    <w:rsid w:val="00D064BA"/>
    <w:rsid w:val="00D20FB1"/>
    <w:rsid w:val="00D24027"/>
    <w:rsid w:val="00D321AB"/>
    <w:rsid w:val="00D41DBC"/>
    <w:rsid w:val="00D449EF"/>
    <w:rsid w:val="00D73B3C"/>
    <w:rsid w:val="00D74F56"/>
    <w:rsid w:val="00D832CF"/>
    <w:rsid w:val="00D969C4"/>
    <w:rsid w:val="00DA2415"/>
    <w:rsid w:val="00DA4E64"/>
    <w:rsid w:val="00DA5F73"/>
    <w:rsid w:val="00DA6045"/>
    <w:rsid w:val="00DB5699"/>
    <w:rsid w:val="00DB6FFB"/>
    <w:rsid w:val="00DC0CF6"/>
    <w:rsid w:val="00DC48B8"/>
    <w:rsid w:val="00DC6AC4"/>
    <w:rsid w:val="00DD2ADA"/>
    <w:rsid w:val="00DD31F6"/>
    <w:rsid w:val="00DD6157"/>
    <w:rsid w:val="00DE0A5C"/>
    <w:rsid w:val="00DE3539"/>
    <w:rsid w:val="00DF58AC"/>
    <w:rsid w:val="00DF77E6"/>
    <w:rsid w:val="00E00A59"/>
    <w:rsid w:val="00E02FF5"/>
    <w:rsid w:val="00E0340F"/>
    <w:rsid w:val="00E0491E"/>
    <w:rsid w:val="00E04A35"/>
    <w:rsid w:val="00E0512A"/>
    <w:rsid w:val="00E10F7D"/>
    <w:rsid w:val="00E12F71"/>
    <w:rsid w:val="00E141B4"/>
    <w:rsid w:val="00E22739"/>
    <w:rsid w:val="00E22F5B"/>
    <w:rsid w:val="00E26D84"/>
    <w:rsid w:val="00E40C24"/>
    <w:rsid w:val="00E4100D"/>
    <w:rsid w:val="00E503CE"/>
    <w:rsid w:val="00E522D8"/>
    <w:rsid w:val="00E62890"/>
    <w:rsid w:val="00E826A4"/>
    <w:rsid w:val="00E83765"/>
    <w:rsid w:val="00E84463"/>
    <w:rsid w:val="00EA1EEE"/>
    <w:rsid w:val="00EA3CE4"/>
    <w:rsid w:val="00EA5D11"/>
    <w:rsid w:val="00EB1DD7"/>
    <w:rsid w:val="00EB28A9"/>
    <w:rsid w:val="00EB75A3"/>
    <w:rsid w:val="00EB7720"/>
    <w:rsid w:val="00EB78C8"/>
    <w:rsid w:val="00EC3DDB"/>
    <w:rsid w:val="00ED059D"/>
    <w:rsid w:val="00ED4D79"/>
    <w:rsid w:val="00EE1319"/>
    <w:rsid w:val="00EE3F66"/>
    <w:rsid w:val="00EE4CDE"/>
    <w:rsid w:val="00EE7A3B"/>
    <w:rsid w:val="00EF4B0B"/>
    <w:rsid w:val="00F007BD"/>
    <w:rsid w:val="00F032DB"/>
    <w:rsid w:val="00F03CB7"/>
    <w:rsid w:val="00F1517C"/>
    <w:rsid w:val="00F15423"/>
    <w:rsid w:val="00F156DF"/>
    <w:rsid w:val="00F16580"/>
    <w:rsid w:val="00F234E6"/>
    <w:rsid w:val="00F27707"/>
    <w:rsid w:val="00F34EB8"/>
    <w:rsid w:val="00F35D4C"/>
    <w:rsid w:val="00F413F7"/>
    <w:rsid w:val="00F46870"/>
    <w:rsid w:val="00F66E36"/>
    <w:rsid w:val="00F7262A"/>
    <w:rsid w:val="00F81165"/>
    <w:rsid w:val="00F8161A"/>
    <w:rsid w:val="00F81BBA"/>
    <w:rsid w:val="00F9056A"/>
    <w:rsid w:val="00F9564E"/>
    <w:rsid w:val="00FA0F0E"/>
    <w:rsid w:val="00FA2EF4"/>
    <w:rsid w:val="00FA2F35"/>
    <w:rsid w:val="00FA66D7"/>
    <w:rsid w:val="00FA69CE"/>
    <w:rsid w:val="00FA6B4B"/>
    <w:rsid w:val="00FA7FC2"/>
    <w:rsid w:val="00FC08AD"/>
    <w:rsid w:val="00FD085C"/>
    <w:rsid w:val="00FD3529"/>
    <w:rsid w:val="00FD365C"/>
    <w:rsid w:val="00FD4803"/>
    <w:rsid w:val="00FE2E36"/>
    <w:rsid w:val="00FE3065"/>
    <w:rsid w:val="00FE3BC3"/>
    <w:rsid w:val="00FE412B"/>
    <w:rsid w:val="00FE625D"/>
    <w:rsid w:val="00FF0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qFormat="1"/>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qFormat="1"/>
    <w:lsdException w:name="Normal (Web)" w:uiPriority="1"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9B3"/>
    <w:rPr>
      <w:rFonts w:ascii="Calibri" w:eastAsia="Calibri" w:hAnsi="Calibri" w:cs="Times New Roman"/>
    </w:rPr>
  </w:style>
  <w:style w:type="paragraph" w:styleId="1">
    <w:name w:val="heading 1"/>
    <w:basedOn w:val="a"/>
    <w:next w:val="a"/>
    <w:link w:val="10"/>
    <w:qFormat/>
    <w:rsid w:val="00BD3E91"/>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qFormat/>
    <w:rsid w:val="00F1517C"/>
    <w:pPr>
      <w:keepNext/>
      <w:numPr>
        <w:ilvl w:val="2"/>
        <w:numId w:val="1"/>
      </w:numPr>
      <w:suppressAutoHyphens/>
      <w:spacing w:after="0" w:line="240" w:lineRule="auto"/>
      <w:jc w:val="center"/>
      <w:outlineLvl w:val="2"/>
    </w:pPr>
    <w:rPr>
      <w:rFonts w:ascii="Times New Roman" w:eastAsia="Times New Roman" w:hAnsi="Times New Roman"/>
      <w:b/>
      <w:bCs/>
      <w:color w:val="000000"/>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519B3"/>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C519B3"/>
    <w:rPr>
      <w:rFonts w:ascii="Calibri" w:eastAsia="Calibri" w:hAnsi="Calibri" w:cs="Times New Roman"/>
    </w:rPr>
  </w:style>
  <w:style w:type="character" w:styleId="a5">
    <w:name w:val="Strong"/>
    <w:qFormat/>
    <w:rsid w:val="00C519B3"/>
    <w:rPr>
      <w:rFonts w:ascii="Times New Roman" w:hAnsi="Times New Roman" w:cs="Times New Roman" w:hint="default"/>
      <w:b/>
      <w:bCs/>
    </w:rPr>
  </w:style>
  <w:style w:type="character" w:customStyle="1" w:styleId="a6">
    <w:name w:val="Знак Знак"/>
    <w:qFormat/>
    <w:rsid w:val="00C519B3"/>
    <w:rPr>
      <w:rFonts w:ascii="Times New Roman" w:hAnsi="Times New Roman" w:cs="Times New Roman"/>
      <w:sz w:val="23"/>
      <w:szCs w:val="23"/>
      <w:u w:val="none"/>
    </w:rPr>
  </w:style>
  <w:style w:type="character" w:styleId="a7">
    <w:name w:val="Hyperlink"/>
    <w:basedOn w:val="a0"/>
    <w:uiPriority w:val="99"/>
    <w:unhideWhenUsed/>
    <w:rsid w:val="004019AE"/>
    <w:rPr>
      <w:color w:val="0000FF" w:themeColor="hyperlink"/>
      <w:u w:val="single"/>
    </w:rPr>
  </w:style>
  <w:style w:type="table" w:styleId="a8">
    <w:name w:val="Table Grid"/>
    <w:basedOn w:val="a1"/>
    <w:uiPriority w:val="59"/>
    <w:rsid w:val="004019A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3225F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ext">
    <w:name w:val="Text"/>
    <w:basedOn w:val="Standard"/>
    <w:uiPriority w:val="99"/>
    <w:rsid w:val="003225F4"/>
    <w:rPr>
      <w:rFonts w:ascii="Courier New" w:hAnsi="Courier New" w:cs="Courier New"/>
      <w:sz w:val="20"/>
      <w:szCs w:val="20"/>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1"/>
    <w:unhideWhenUsed/>
    <w:qFormat/>
    <w:rsid w:val="003225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qFormat/>
    <w:rsid w:val="002256E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qFormat/>
    <w:rsid w:val="005F46C6"/>
    <w:pPr>
      <w:widowControl w:val="0"/>
      <w:autoSpaceDE w:val="0"/>
      <w:autoSpaceDN w:val="0"/>
      <w:spacing w:after="0" w:line="240" w:lineRule="auto"/>
    </w:pPr>
    <w:rPr>
      <w:rFonts w:ascii="Calibri" w:eastAsia="Times New Roman" w:hAnsi="Calibri" w:cs="Calibri"/>
      <w:b/>
      <w:szCs w:val="20"/>
      <w:lang w:val="uk-UA" w:eastAsia="uk-UA"/>
    </w:rPr>
  </w:style>
  <w:style w:type="character" w:customStyle="1" w:styleId="aa">
    <w:name w:val="Основной текст_"/>
    <w:basedOn w:val="a0"/>
    <w:link w:val="2"/>
    <w:rsid w:val="005F46C6"/>
    <w:rPr>
      <w:rFonts w:eastAsia="Times New Roman"/>
      <w:sz w:val="27"/>
      <w:szCs w:val="27"/>
      <w:shd w:val="clear" w:color="auto" w:fill="FFFFFF"/>
    </w:rPr>
  </w:style>
  <w:style w:type="paragraph" w:customStyle="1" w:styleId="2">
    <w:name w:val="Основной текст2"/>
    <w:basedOn w:val="a"/>
    <w:link w:val="aa"/>
    <w:rsid w:val="005F46C6"/>
    <w:pPr>
      <w:widowControl w:val="0"/>
      <w:shd w:val="clear" w:color="auto" w:fill="FFFFFF"/>
      <w:spacing w:after="240" w:line="322" w:lineRule="exact"/>
      <w:jc w:val="center"/>
    </w:pPr>
    <w:rPr>
      <w:rFonts w:asciiTheme="minorHAnsi" w:eastAsia="Times New Roman" w:hAnsiTheme="minorHAnsi" w:cstheme="minorBidi"/>
      <w:sz w:val="27"/>
      <w:szCs w:val="27"/>
    </w:rPr>
  </w:style>
  <w:style w:type="paragraph" w:customStyle="1" w:styleId="ab">
    <w:name w:val="Базовый"/>
    <w:rsid w:val="009C6462"/>
    <w:pPr>
      <w:suppressAutoHyphens/>
    </w:pPr>
    <w:rPr>
      <w:rFonts w:ascii="Calibri" w:eastAsia="SimSun" w:hAnsi="Calibri" w:cs="Calibri"/>
      <w:color w:val="00000A"/>
    </w:rPr>
  </w:style>
  <w:style w:type="paragraph" w:customStyle="1" w:styleId="s1">
    <w:name w:val="s_1"/>
    <w:basedOn w:val="a"/>
    <w:rsid w:val="009C6462"/>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link w:val="ad"/>
    <w:uiPriority w:val="1"/>
    <w:qFormat/>
    <w:rsid w:val="00E0512A"/>
    <w:pPr>
      <w:widowControl w:val="0"/>
      <w:suppressAutoHyphens/>
      <w:spacing w:after="0" w:line="240" w:lineRule="auto"/>
      <w:ind w:left="720"/>
      <w:contextualSpacing/>
    </w:pPr>
    <w:rPr>
      <w:rFonts w:ascii="Times New Roman" w:eastAsia="Times New Roman" w:hAnsi="Times New Roman"/>
      <w:sz w:val="24"/>
      <w:szCs w:val="24"/>
      <w:lang w:eastAsia="ru-RU" w:bidi="ru-RU"/>
    </w:rPr>
  </w:style>
  <w:style w:type="paragraph" w:customStyle="1" w:styleId="ConsPlusNonformat">
    <w:name w:val="ConsPlusNonformat"/>
    <w:uiPriority w:val="99"/>
    <w:rsid w:val="00E0512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w:basedOn w:val="a"/>
    <w:link w:val="af"/>
    <w:qFormat/>
    <w:rsid w:val="00860E47"/>
    <w:pPr>
      <w:widowControl w:val="0"/>
      <w:autoSpaceDE w:val="0"/>
      <w:autoSpaceDN w:val="0"/>
      <w:spacing w:after="0" w:line="240" w:lineRule="auto"/>
      <w:ind w:left="160" w:firstLine="852"/>
      <w:jc w:val="both"/>
    </w:pPr>
    <w:rPr>
      <w:rFonts w:ascii="Times New Roman" w:eastAsia="Times New Roman" w:hAnsi="Times New Roman"/>
      <w:sz w:val="28"/>
      <w:szCs w:val="28"/>
    </w:rPr>
  </w:style>
  <w:style w:type="character" w:customStyle="1" w:styleId="af">
    <w:name w:val="Основной текст Знак"/>
    <w:basedOn w:val="a0"/>
    <w:link w:val="ae"/>
    <w:qFormat/>
    <w:rsid w:val="00860E47"/>
    <w:rPr>
      <w:rFonts w:ascii="Times New Roman" w:eastAsia="Times New Roman" w:hAnsi="Times New Roman" w:cs="Times New Roman"/>
      <w:sz w:val="28"/>
      <w:szCs w:val="28"/>
    </w:rPr>
  </w:style>
  <w:style w:type="character" w:customStyle="1" w:styleId="6">
    <w:name w:val="Основной текст (6)_"/>
    <w:link w:val="60"/>
    <w:locked/>
    <w:rsid w:val="00860E47"/>
    <w:rPr>
      <w:rFonts w:ascii="Palatino Linotype" w:hAnsi="Palatino Linotype"/>
      <w:sz w:val="21"/>
      <w:szCs w:val="21"/>
      <w:shd w:val="clear" w:color="auto" w:fill="FFFFFF"/>
    </w:rPr>
  </w:style>
  <w:style w:type="paragraph" w:customStyle="1" w:styleId="60">
    <w:name w:val="Основной текст (6)"/>
    <w:basedOn w:val="a"/>
    <w:link w:val="6"/>
    <w:rsid w:val="00860E47"/>
    <w:pPr>
      <w:widowControl w:val="0"/>
      <w:shd w:val="clear" w:color="auto" w:fill="FFFFFF"/>
      <w:spacing w:after="240" w:line="250" w:lineRule="exact"/>
      <w:ind w:hanging="1500"/>
    </w:pPr>
    <w:rPr>
      <w:rFonts w:ascii="Palatino Linotype" w:eastAsiaTheme="minorHAnsi" w:hAnsi="Palatino Linotype" w:cstheme="minorBidi"/>
      <w:sz w:val="21"/>
      <w:szCs w:val="21"/>
    </w:rPr>
  </w:style>
  <w:style w:type="character" w:customStyle="1" w:styleId="ad">
    <w:name w:val="Абзац списка Знак"/>
    <w:link w:val="ac"/>
    <w:uiPriority w:val="34"/>
    <w:qFormat/>
    <w:locked/>
    <w:rsid w:val="00860E47"/>
    <w:rPr>
      <w:rFonts w:ascii="Times New Roman" w:eastAsia="Times New Roman" w:hAnsi="Times New Roman" w:cs="Times New Roman"/>
      <w:sz w:val="24"/>
      <w:szCs w:val="24"/>
      <w:lang w:eastAsia="ru-RU" w:bidi="ru-RU"/>
    </w:rPr>
  </w:style>
  <w:style w:type="paragraph" w:customStyle="1" w:styleId="FR1">
    <w:name w:val="FR1"/>
    <w:rsid w:val="00B443BD"/>
    <w:pPr>
      <w:widowControl w:val="0"/>
      <w:autoSpaceDE w:val="0"/>
      <w:autoSpaceDN w:val="0"/>
      <w:adjustRightInd w:val="0"/>
      <w:spacing w:before="740" w:after="0" w:line="240" w:lineRule="auto"/>
    </w:pPr>
    <w:rPr>
      <w:rFonts w:ascii="Arial" w:eastAsia="Times New Roman" w:hAnsi="Arial" w:cs="Arial"/>
      <w:b/>
      <w:bCs/>
      <w:i/>
      <w:iCs/>
      <w:lang w:eastAsia="ru-RU"/>
    </w:rPr>
  </w:style>
  <w:style w:type="character" w:styleId="af0">
    <w:name w:val="annotation reference"/>
    <w:basedOn w:val="a0"/>
    <w:uiPriority w:val="99"/>
    <w:semiHidden/>
    <w:unhideWhenUsed/>
    <w:rsid w:val="00DA2415"/>
    <w:rPr>
      <w:sz w:val="16"/>
      <w:szCs w:val="16"/>
    </w:rPr>
  </w:style>
  <w:style w:type="character" w:customStyle="1" w:styleId="af1">
    <w:name w:val="Текст выноски Знак"/>
    <w:uiPriority w:val="99"/>
    <w:qFormat/>
    <w:locked/>
    <w:rsid w:val="00D832CF"/>
    <w:rPr>
      <w:rFonts w:ascii="Tahoma" w:hAnsi="Tahoma" w:cs="Tahoma"/>
      <w:sz w:val="16"/>
      <w:szCs w:val="16"/>
    </w:rPr>
  </w:style>
  <w:style w:type="character" w:customStyle="1" w:styleId="-">
    <w:name w:val="Интернет-ссылка"/>
    <w:uiPriority w:val="99"/>
    <w:rsid w:val="00D832CF"/>
    <w:rPr>
      <w:rFonts w:cs="Times New Roman"/>
      <w:color w:val="0000FF"/>
      <w:u w:val="single"/>
    </w:rPr>
  </w:style>
  <w:style w:type="character" w:customStyle="1" w:styleId="apple-converted-space">
    <w:name w:val="apple-converted-space"/>
    <w:basedOn w:val="a0"/>
    <w:qFormat/>
    <w:rsid w:val="00D832CF"/>
  </w:style>
  <w:style w:type="character" w:customStyle="1" w:styleId="ListLabel1">
    <w:name w:val="ListLabel 1"/>
    <w:qFormat/>
    <w:rsid w:val="00D832CF"/>
    <w:rPr>
      <w:rFonts w:cs="Times New Roman"/>
      <w:color w:val="00000A"/>
    </w:rPr>
  </w:style>
  <w:style w:type="character" w:customStyle="1" w:styleId="ListLabel2">
    <w:name w:val="ListLabel 2"/>
    <w:qFormat/>
    <w:rsid w:val="00D832CF"/>
    <w:rPr>
      <w:rFonts w:eastAsia="Calibri" w:cs="Times New Roman"/>
    </w:rPr>
  </w:style>
  <w:style w:type="character" w:customStyle="1" w:styleId="ListLabel3">
    <w:name w:val="ListLabel 3"/>
    <w:qFormat/>
    <w:rsid w:val="00D832CF"/>
    <w:rPr>
      <w:rFonts w:cs="Times New Roman"/>
    </w:rPr>
  </w:style>
  <w:style w:type="character" w:customStyle="1" w:styleId="ListLabel4">
    <w:name w:val="ListLabel 4"/>
    <w:qFormat/>
    <w:rsid w:val="00D832CF"/>
    <w:rPr>
      <w:rFonts w:cs="Times New Roman"/>
    </w:rPr>
  </w:style>
  <w:style w:type="character" w:customStyle="1" w:styleId="ListLabel5">
    <w:name w:val="ListLabel 5"/>
    <w:qFormat/>
    <w:rsid w:val="00D832CF"/>
    <w:rPr>
      <w:rFonts w:cs="Times New Roman"/>
    </w:rPr>
  </w:style>
  <w:style w:type="character" w:customStyle="1" w:styleId="ListLabel6">
    <w:name w:val="ListLabel 6"/>
    <w:qFormat/>
    <w:rsid w:val="00D832CF"/>
    <w:rPr>
      <w:rFonts w:cs="Times New Roman"/>
    </w:rPr>
  </w:style>
  <w:style w:type="character" w:customStyle="1" w:styleId="ListLabel7">
    <w:name w:val="ListLabel 7"/>
    <w:qFormat/>
    <w:rsid w:val="00D832CF"/>
    <w:rPr>
      <w:rFonts w:cs="Times New Roman"/>
    </w:rPr>
  </w:style>
  <w:style w:type="character" w:customStyle="1" w:styleId="ListLabel8">
    <w:name w:val="ListLabel 8"/>
    <w:qFormat/>
    <w:rsid w:val="00D832CF"/>
    <w:rPr>
      <w:rFonts w:cs="Times New Roman"/>
    </w:rPr>
  </w:style>
  <w:style w:type="character" w:customStyle="1" w:styleId="ListLabel9">
    <w:name w:val="ListLabel 9"/>
    <w:qFormat/>
    <w:rsid w:val="00D832CF"/>
    <w:rPr>
      <w:rFonts w:cs="Times New Roman"/>
    </w:rPr>
  </w:style>
  <w:style w:type="character" w:customStyle="1" w:styleId="ListLabel10">
    <w:name w:val="ListLabel 10"/>
    <w:qFormat/>
    <w:rsid w:val="00D832CF"/>
    <w:rPr>
      <w:rFonts w:cs="Times New Roman"/>
      <w:color w:val="00000A"/>
    </w:rPr>
  </w:style>
  <w:style w:type="character" w:customStyle="1" w:styleId="ListLabel11">
    <w:name w:val="ListLabel 11"/>
    <w:qFormat/>
    <w:rsid w:val="00D832CF"/>
    <w:rPr>
      <w:rFonts w:eastAsia="Calibri" w:cs="Times New Roman"/>
    </w:rPr>
  </w:style>
  <w:style w:type="character" w:customStyle="1" w:styleId="ListLabel12">
    <w:name w:val="ListLabel 12"/>
    <w:qFormat/>
    <w:rsid w:val="00D832CF"/>
    <w:rPr>
      <w:rFonts w:cs="Times New Roman"/>
    </w:rPr>
  </w:style>
  <w:style w:type="character" w:customStyle="1" w:styleId="ListLabel13">
    <w:name w:val="ListLabel 13"/>
    <w:qFormat/>
    <w:rsid w:val="00D832CF"/>
    <w:rPr>
      <w:rFonts w:cs="Times New Roman"/>
    </w:rPr>
  </w:style>
  <w:style w:type="character" w:customStyle="1" w:styleId="ListLabel14">
    <w:name w:val="ListLabel 14"/>
    <w:qFormat/>
    <w:rsid w:val="00D832CF"/>
    <w:rPr>
      <w:rFonts w:cs="Times New Roman"/>
    </w:rPr>
  </w:style>
  <w:style w:type="character" w:customStyle="1" w:styleId="ListLabel15">
    <w:name w:val="ListLabel 15"/>
    <w:qFormat/>
    <w:rsid w:val="00D832CF"/>
    <w:rPr>
      <w:rFonts w:cs="Times New Roman"/>
    </w:rPr>
  </w:style>
  <w:style w:type="character" w:customStyle="1" w:styleId="ListLabel16">
    <w:name w:val="ListLabel 16"/>
    <w:qFormat/>
    <w:rsid w:val="00D832CF"/>
    <w:rPr>
      <w:rFonts w:cs="Times New Roman"/>
    </w:rPr>
  </w:style>
  <w:style w:type="character" w:customStyle="1" w:styleId="ListLabel17">
    <w:name w:val="ListLabel 17"/>
    <w:qFormat/>
    <w:rsid w:val="00D832CF"/>
    <w:rPr>
      <w:rFonts w:cs="Times New Roman"/>
    </w:rPr>
  </w:style>
  <w:style w:type="character" w:customStyle="1" w:styleId="ListLabel18">
    <w:name w:val="ListLabel 18"/>
    <w:qFormat/>
    <w:rsid w:val="00D832CF"/>
    <w:rPr>
      <w:rFonts w:cs="Times New Roman"/>
    </w:rPr>
  </w:style>
  <w:style w:type="character" w:customStyle="1" w:styleId="ListLabel19">
    <w:name w:val="ListLabel 19"/>
    <w:qFormat/>
    <w:rsid w:val="00D832CF"/>
    <w:rPr>
      <w:rFonts w:eastAsia="Calibri" w:cs="Times New Roman"/>
    </w:rPr>
  </w:style>
  <w:style w:type="paragraph" w:customStyle="1" w:styleId="11">
    <w:name w:val="Заголовок1"/>
    <w:basedOn w:val="a"/>
    <w:next w:val="ae"/>
    <w:qFormat/>
    <w:rsid w:val="00D832CF"/>
    <w:pPr>
      <w:keepNext/>
      <w:suppressAutoHyphens/>
      <w:spacing w:before="240" w:after="120" w:line="100" w:lineRule="atLeast"/>
    </w:pPr>
    <w:rPr>
      <w:rFonts w:ascii="Arial" w:eastAsia="Arial Unicode MS" w:hAnsi="Arial" w:cs="Tahoma"/>
      <w:kern w:val="2"/>
      <w:sz w:val="28"/>
      <w:szCs w:val="28"/>
      <w:lang w:eastAsia="ar-SA"/>
    </w:rPr>
  </w:style>
  <w:style w:type="paragraph" w:styleId="af2">
    <w:name w:val="List"/>
    <w:basedOn w:val="ae"/>
    <w:rsid w:val="00D832CF"/>
    <w:pPr>
      <w:widowControl/>
      <w:suppressAutoHyphens/>
      <w:autoSpaceDE/>
      <w:autoSpaceDN/>
      <w:spacing w:after="120" w:line="100" w:lineRule="atLeast"/>
      <w:ind w:left="0" w:firstLine="0"/>
      <w:jc w:val="left"/>
    </w:pPr>
    <w:rPr>
      <w:rFonts w:eastAsia="Arial Unicode MS" w:cs="Mangal"/>
      <w:color w:val="000000"/>
      <w:kern w:val="2"/>
      <w:sz w:val="24"/>
      <w:szCs w:val="24"/>
      <w:lang w:val="en-US" w:bidi="en-US"/>
    </w:rPr>
  </w:style>
  <w:style w:type="paragraph" w:customStyle="1" w:styleId="12">
    <w:name w:val="Название объекта1"/>
    <w:basedOn w:val="a"/>
    <w:qFormat/>
    <w:rsid w:val="00D832CF"/>
    <w:pPr>
      <w:suppressLineNumbers/>
      <w:spacing w:before="120" w:after="120"/>
    </w:pPr>
    <w:rPr>
      <w:rFonts w:ascii="Times New Roman" w:hAnsi="Times New Roman" w:cs="Mangal"/>
      <w:i/>
      <w:iCs/>
      <w:sz w:val="24"/>
      <w:szCs w:val="24"/>
    </w:rPr>
  </w:style>
  <w:style w:type="paragraph" w:styleId="13">
    <w:name w:val="index 1"/>
    <w:basedOn w:val="a"/>
    <w:next w:val="a"/>
    <w:autoRedefine/>
    <w:uiPriority w:val="99"/>
    <w:semiHidden/>
    <w:unhideWhenUsed/>
    <w:rsid w:val="00D832CF"/>
    <w:pPr>
      <w:spacing w:after="0" w:line="240" w:lineRule="auto"/>
      <w:ind w:left="220" w:hanging="220"/>
    </w:pPr>
  </w:style>
  <w:style w:type="paragraph" w:styleId="af3">
    <w:name w:val="index heading"/>
    <w:basedOn w:val="a"/>
    <w:qFormat/>
    <w:rsid w:val="00D832CF"/>
    <w:pPr>
      <w:suppressLineNumbers/>
    </w:pPr>
    <w:rPr>
      <w:rFonts w:ascii="Times New Roman" w:hAnsi="Times New Roman" w:cs="Mangal"/>
      <w:sz w:val="28"/>
      <w:szCs w:val="28"/>
    </w:rPr>
  </w:style>
  <w:style w:type="paragraph" w:styleId="af4">
    <w:name w:val="caption"/>
    <w:basedOn w:val="a"/>
    <w:qFormat/>
    <w:rsid w:val="00D832CF"/>
    <w:pPr>
      <w:suppressLineNumbers/>
      <w:spacing w:before="120" w:after="120"/>
    </w:pPr>
    <w:rPr>
      <w:rFonts w:ascii="Times New Roman" w:hAnsi="Times New Roman" w:cs="Mangal"/>
      <w:i/>
      <w:iCs/>
      <w:sz w:val="24"/>
      <w:szCs w:val="24"/>
    </w:rPr>
  </w:style>
  <w:style w:type="paragraph" w:styleId="af5">
    <w:name w:val="Balloon Text"/>
    <w:basedOn w:val="a"/>
    <w:link w:val="14"/>
    <w:uiPriority w:val="99"/>
    <w:qFormat/>
    <w:rsid w:val="00D832CF"/>
    <w:pPr>
      <w:spacing w:after="0" w:line="240" w:lineRule="auto"/>
    </w:pPr>
    <w:rPr>
      <w:rFonts w:ascii="Tahoma" w:hAnsi="Tahoma" w:cs="Tahoma"/>
      <w:sz w:val="16"/>
      <w:szCs w:val="16"/>
    </w:rPr>
  </w:style>
  <w:style w:type="character" w:customStyle="1" w:styleId="14">
    <w:name w:val="Текст выноски Знак1"/>
    <w:basedOn w:val="a0"/>
    <w:link w:val="af5"/>
    <w:uiPriority w:val="99"/>
    <w:semiHidden/>
    <w:rsid w:val="00D832CF"/>
    <w:rPr>
      <w:rFonts w:ascii="Tahoma" w:eastAsia="Calibri" w:hAnsi="Tahoma" w:cs="Tahoma"/>
      <w:sz w:val="16"/>
      <w:szCs w:val="16"/>
    </w:rPr>
  </w:style>
  <w:style w:type="paragraph" w:customStyle="1" w:styleId="15">
    <w:name w:val="Абзац списка1"/>
    <w:basedOn w:val="a"/>
    <w:qFormat/>
    <w:rsid w:val="00D832CF"/>
    <w:pPr>
      <w:spacing w:after="0" w:line="240" w:lineRule="auto"/>
      <w:ind w:left="720"/>
    </w:pPr>
    <w:rPr>
      <w:rFonts w:ascii="Times New Roman" w:hAnsi="Times New Roman"/>
      <w:sz w:val="24"/>
      <w:szCs w:val="24"/>
      <w:lang w:eastAsia="ru-RU"/>
    </w:rPr>
  </w:style>
  <w:style w:type="paragraph" w:styleId="af6">
    <w:name w:val="annotation text"/>
    <w:basedOn w:val="a"/>
    <w:link w:val="af7"/>
    <w:uiPriority w:val="99"/>
    <w:semiHidden/>
    <w:unhideWhenUsed/>
    <w:rsid w:val="00D832CF"/>
    <w:pPr>
      <w:spacing w:line="240" w:lineRule="auto"/>
    </w:pPr>
    <w:rPr>
      <w:rFonts w:ascii="Times New Roman" w:hAnsi="Times New Roman"/>
      <w:sz w:val="20"/>
      <w:szCs w:val="20"/>
    </w:rPr>
  </w:style>
  <w:style w:type="character" w:customStyle="1" w:styleId="af7">
    <w:name w:val="Текст примечания Знак"/>
    <w:basedOn w:val="a0"/>
    <w:link w:val="af6"/>
    <w:uiPriority w:val="99"/>
    <w:semiHidden/>
    <w:rsid w:val="00D832CF"/>
    <w:rPr>
      <w:rFonts w:ascii="Times New Roman" w:eastAsia="Calibri" w:hAnsi="Times New Roman" w:cs="Times New Roman"/>
      <w:sz w:val="20"/>
      <w:szCs w:val="20"/>
    </w:rPr>
  </w:style>
  <w:style w:type="paragraph" w:styleId="af8">
    <w:name w:val="annotation subject"/>
    <w:basedOn w:val="af6"/>
    <w:next w:val="af6"/>
    <w:link w:val="af9"/>
    <w:uiPriority w:val="99"/>
    <w:semiHidden/>
    <w:unhideWhenUsed/>
    <w:rsid w:val="00D832CF"/>
    <w:rPr>
      <w:b/>
      <w:bCs/>
    </w:rPr>
  </w:style>
  <w:style w:type="character" w:customStyle="1" w:styleId="af9">
    <w:name w:val="Тема примечания Знак"/>
    <w:basedOn w:val="af7"/>
    <w:link w:val="af8"/>
    <w:uiPriority w:val="99"/>
    <w:semiHidden/>
    <w:rsid w:val="00D832CF"/>
    <w:rPr>
      <w:b/>
      <w:bCs/>
    </w:rPr>
  </w:style>
  <w:style w:type="paragraph" w:customStyle="1" w:styleId="Default">
    <w:name w:val="Default"/>
    <w:rsid w:val="00D832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8">
    <w:name w:val="Основной текст (8)_"/>
    <w:link w:val="80"/>
    <w:rsid w:val="00C73026"/>
    <w:rPr>
      <w:rFonts w:ascii="Times New Roman" w:hAnsi="Times New Roman"/>
      <w:b/>
      <w:bCs/>
      <w:shd w:val="clear" w:color="auto" w:fill="FFFFFF"/>
    </w:rPr>
  </w:style>
  <w:style w:type="paragraph" w:customStyle="1" w:styleId="80">
    <w:name w:val="Основной текст (8)"/>
    <w:basedOn w:val="a"/>
    <w:link w:val="8"/>
    <w:rsid w:val="00C73026"/>
    <w:pPr>
      <w:widowControl w:val="0"/>
      <w:shd w:val="clear" w:color="auto" w:fill="FFFFFF"/>
      <w:spacing w:after="180" w:line="274" w:lineRule="exact"/>
      <w:ind w:hanging="1220"/>
      <w:jc w:val="right"/>
    </w:pPr>
    <w:rPr>
      <w:rFonts w:ascii="Times New Roman" w:eastAsiaTheme="minorHAnsi" w:hAnsi="Times New Roman" w:cstheme="minorBidi"/>
      <w:b/>
      <w:bCs/>
    </w:rPr>
  </w:style>
  <w:style w:type="character" w:customStyle="1" w:styleId="285pt">
    <w:name w:val="Основной текст (2) + 8;5 pt"/>
    <w:rsid w:val="00C7302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3pt">
    <w:name w:val="Подпись к таблице + 13 pt"/>
    <w:rsid w:val="00C7302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fa">
    <w:name w:val="Подпись к таблице"/>
    <w:rsid w:val="00C7302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40">
    <w:name w:val="Основной текст (14)_"/>
    <w:link w:val="141"/>
    <w:rsid w:val="00C73026"/>
    <w:rPr>
      <w:rFonts w:ascii="Times New Roman" w:hAnsi="Times New Roman"/>
      <w:sz w:val="28"/>
      <w:szCs w:val="28"/>
      <w:shd w:val="clear" w:color="auto" w:fill="FFFFFF"/>
    </w:rPr>
  </w:style>
  <w:style w:type="character" w:customStyle="1" w:styleId="1413pt">
    <w:name w:val="Основной текст (14) + 13 pt"/>
    <w:rsid w:val="00C7302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141">
    <w:name w:val="Основной текст (14)"/>
    <w:basedOn w:val="a"/>
    <w:link w:val="140"/>
    <w:rsid w:val="00C73026"/>
    <w:pPr>
      <w:widowControl w:val="0"/>
      <w:shd w:val="clear" w:color="auto" w:fill="FFFFFF"/>
      <w:spacing w:after="0" w:line="317" w:lineRule="exact"/>
      <w:ind w:hanging="600"/>
    </w:pPr>
    <w:rPr>
      <w:rFonts w:ascii="Times New Roman" w:eastAsiaTheme="minorHAnsi" w:hAnsi="Times New Roman" w:cstheme="minorBidi"/>
      <w:sz w:val="28"/>
      <w:szCs w:val="28"/>
    </w:rPr>
  </w:style>
  <w:style w:type="character" w:customStyle="1" w:styleId="10">
    <w:name w:val="Заголовок 1 Знак"/>
    <w:basedOn w:val="a0"/>
    <w:link w:val="1"/>
    <w:rsid w:val="00BD3E91"/>
    <w:rPr>
      <w:rFonts w:ascii="Cambria" w:eastAsia="Times New Roman" w:hAnsi="Cambria" w:cs="Times New Roman"/>
      <w:b/>
      <w:bCs/>
      <w:kern w:val="32"/>
      <w:sz w:val="32"/>
      <w:szCs w:val="32"/>
      <w:lang w:eastAsia="ru-RU"/>
    </w:rPr>
  </w:style>
  <w:style w:type="paragraph" w:customStyle="1" w:styleId="afb">
    <w:name w:val="Знак"/>
    <w:basedOn w:val="a"/>
    <w:rsid w:val="00BD3E91"/>
    <w:pPr>
      <w:spacing w:after="160" w:line="240" w:lineRule="exact"/>
      <w:jc w:val="both"/>
    </w:pPr>
    <w:rPr>
      <w:rFonts w:ascii="Verdana" w:eastAsia="Times New Roman" w:hAnsi="Verdana" w:cs="Arial"/>
      <w:sz w:val="20"/>
      <w:szCs w:val="20"/>
      <w:lang w:val="en-US"/>
    </w:rPr>
  </w:style>
  <w:style w:type="character" w:customStyle="1" w:styleId="16">
    <w:name w:val="Гиперссылка1"/>
    <w:basedOn w:val="a0"/>
    <w:rsid w:val="00BD3E91"/>
  </w:style>
  <w:style w:type="paragraph" w:customStyle="1" w:styleId="consplusnormal0">
    <w:name w:val="consplusnormal"/>
    <w:basedOn w:val="a"/>
    <w:rsid w:val="00BD3E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c">
    <w:basedOn w:val="a"/>
    <w:next w:val="a9"/>
    <w:unhideWhenUsed/>
    <w:rsid w:val="00094D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d">
    <w:basedOn w:val="a"/>
    <w:next w:val="a9"/>
    <w:unhideWhenUsed/>
    <w:rsid w:val="000504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qFormat/>
    <w:rsid w:val="00F1517C"/>
    <w:rPr>
      <w:rFonts w:ascii="Times New Roman" w:eastAsia="Times New Roman" w:hAnsi="Times New Roman" w:cs="Times New Roman"/>
      <w:b/>
      <w:bCs/>
      <w:color w:val="000000"/>
      <w:sz w:val="28"/>
      <w:szCs w:val="28"/>
      <w:lang w:eastAsia="zh-CN"/>
    </w:rPr>
  </w:style>
  <w:style w:type="character" w:customStyle="1" w:styleId="WW8Num2z0">
    <w:name w:val="WW8Num2z0"/>
    <w:qFormat/>
    <w:rsid w:val="00F1517C"/>
    <w:rPr>
      <w:rFonts w:ascii="Symbol" w:hAnsi="Symbol" w:cs="Symbol"/>
    </w:rPr>
  </w:style>
  <w:style w:type="character" w:customStyle="1" w:styleId="ConsPlusNormal1">
    <w:name w:val="ConsPlusNormal1"/>
    <w:qFormat/>
    <w:rsid w:val="00F1517C"/>
    <w:rPr>
      <w:sz w:val="22"/>
      <w:szCs w:val="22"/>
      <w:lang w:val="ru-RU" w:bidi="ar-SA"/>
    </w:rPr>
  </w:style>
  <w:style w:type="character" w:customStyle="1" w:styleId="FootnoteCharacters">
    <w:name w:val="Footnote Characters"/>
    <w:qFormat/>
    <w:rsid w:val="00F1517C"/>
    <w:rPr>
      <w:rFonts w:ascii="Calibri" w:eastAsia="Calibri" w:hAnsi="Calibri" w:cs="Calibri"/>
      <w:vertAlign w:val="superscript"/>
      <w:lang w:val="ru-RU" w:bidi="ar-SA"/>
    </w:rPr>
  </w:style>
  <w:style w:type="character" w:customStyle="1" w:styleId="ListParagraphChar">
    <w:name w:val="List Paragraph Char"/>
    <w:qFormat/>
    <w:rsid w:val="00F1517C"/>
    <w:rPr>
      <w:rFonts w:ascii="Arial" w:hAnsi="Arial" w:cs="Arial"/>
      <w:lang w:val="ru-RU" w:bidi="ar-SA"/>
    </w:rPr>
  </w:style>
  <w:style w:type="character" w:customStyle="1" w:styleId="ConsPlusTitle1">
    <w:name w:val="ConsPlusTitle1"/>
    <w:qFormat/>
    <w:rsid w:val="00F1517C"/>
    <w:rPr>
      <w:b/>
      <w:sz w:val="22"/>
      <w:szCs w:val="22"/>
      <w:lang w:val="ru-RU" w:bidi="ar-SA"/>
    </w:rPr>
  </w:style>
  <w:style w:type="character" w:customStyle="1" w:styleId="afe">
    <w:name w:val="Текст сноски Знак"/>
    <w:qFormat/>
    <w:rsid w:val="00F1517C"/>
    <w:rPr>
      <w:rFonts w:eastAsia="Calibri"/>
      <w:lang w:val="ru-RU" w:bidi="ar-SA"/>
    </w:rPr>
  </w:style>
  <w:style w:type="character" w:customStyle="1" w:styleId="HTML">
    <w:name w:val="Стандартный HTML Знак"/>
    <w:qFormat/>
    <w:rsid w:val="00F1517C"/>
    <w:rPr>
      <w:rFonts w:ascii="Courier New" w:eastAsia="Calibri" w:hAnsi="Courier New" w:cs="Courier New"/>
      <w:lang w:val="ru-RU" w:bidi="ar-SA"/>
    </w:rPr>
  </w:style>
  <w:style w:type="character" w:customStyle="1" w:styleId="31">
    <w:name w:val="Знак Знак3"/>
    <w:qFormat/>
    <w:rsid w:val="00F1517C"/>
    <w:rPr>
      <w:lang w:val="en-US" w:bidi="ar-SA"/>
    </w:rPr>
  </w:style>
  <w:style w:type="paragraph" w:customStyle="1" w:styleId="Heading">
    <w:name w:val="Heading"/>
    <w:basedOn w:val="a"/>
    <w:next w:val="ae"/>
    <w:qFormat/>
    <w:rsid w:val="00F1517C"/>
    <w:pPr>
      <w:keepNext/>
      <w:widowControl w:val="0"/>
      <w:suppressAutoHyphens/>
      <w:spacing w:before="240" w:after="120" w:line="240" w:lineRule="auto"/>
    </w:pPr>
    <w:rPr>
      <w:rFonts w:ascii="Liberation Sans" w:eastAsia="Source Han Sans CN" w:hAnsi="Liberation Sans" w:cs="Noto Sans"/>
      <w:color w:val="000000"/>
      <w:sz w:val="28"/>
      <w:szCs w:val="28"/>
      <w:lang w:eastAsia="zh-CN"/>
    </w:rPr>
  </w:style>
  <w:style w:type="paragraph" w:customStyle="1" w:styleId="Index">
    <w:name w:val="Index"/>
    <w:basedOn w:val="a"/>
    <w:qFormat/>
    <w:rsid w:val="00F1517C"/>
    <w:pPr>
      <w:widowControl w:val="0"/>
      <w:suppressLineNumbers/>
      <w:suppressAutoHyphens/>
      <w:spacing w:after="0" w:line="240" w:lineRule="auto"/>
    </w:pPr>
    <w:rPr>
      <w:rFonts w:ascii="Arial" w:hAnsi="Arial" w:cs="Noto Sans"/>
      <w:color w:val="000000"/>
      <w:sz w:val="20"/>
      <w:szCs w:val="20"/>
      <w:lang w:eastAsia="zh-CN"/>
    </w:rPr>
  </w:style>
  <w:style w:type="paragraph" w:customStyle="1" w:styleId="17">
    <w:name w:val="Знак сноски1"/>
    <w:basedOn w:val="a"/>
    <w:qFormat/>
    <w:rsid w:val="00F1517C"/>
    <w:pPr>
      <w:suppressAutoHyphens/>
    </w:pPr>
    <w:rPr>
      <w:rFonts w:cs="Calibri"/>
      <w:color w:val="000000"/>
      <w:sz w:val="20"/>
      <w:szCs w:val="20"/>
      <w:vertAlign w:val="superscript"/>
      <w:lang w:eastAsia="zh-CN"/>
    </w:rPr>
  </w:style>
  <w:style w:type="paragraph" w:styleId="aff">
    <w:name w:val="footnote text"/>
    <w:basedOn w:val="a"/>
    <w:link w:val="18"/>
    <w:rsid w:val="00F1517C"/>
    <w:pPr>
      <w:suppressAutoHyphens/>
      <w:spacing w:after="0" w:line="240" w:lineRule="auto"/>
    </w:pPr>
    <w:rPr>
      <w:rFonts w:ascii="Times New Roman" w:hAnsi="Times New Roman"/>
      <w:color w:val="000000"/>
      <w:sz w:val="20"/>
      <w:szCs w:val="20"/>
      <w:lang w:eastAsia="zh-CN"/>
    </w:rPr>
  </w:style>
  <w:style w:type="character" w:customStyle="1" w:styleId="18">
    <w:name w:val="Текст сноски Знак1"/>
    <w:basedOn w:val="a0"/>
    <w:link w:val="aff"/>
    <w:rsid w:val="00F1517C"/>
    <w:rPr>
      <w:rFonts w:ascii="Times New Roman" w:eastAsia="Calibri" w:hAnsi="Times New Roman" w:cs="Times New Roman"/>
      <w:color w:val="000000"/>
      <w:sz w:val="20"/>
      <w:szCs w:val="20"/>
      <w:lang w:eastAsia="zh-CN"/>
    </w:rPr>
  </w:style>
  <w:style w:type="paragraph" w:styleId="HTML0">
    <w:name w:val="HTML Preformatted"/>
    <w:basedOn w:val="a"/>
    <w:link w:val="HTML1"/>
    <w:qFormat/>
    <w:rsid w:val="00F15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color w:val="000000"/>
      <w:sz w:val="20"/>
      <w:szCs w:val="20"/>
      <w:lang w:eastAsia="zh-CN"/>
    </w:rPr>
  </w:style>
  <w:style w:type="character" w:customStyle="1" w:styleId="HTML1">
    <w:name w:val="Стандартный HTML Знак1"/>
    <w:basedOn w:val="a0"/>
    <w:link w:val="HTML0"/>
    <w:rsid w:val="00F1517C"/>
    <w:rPr>
      <w:rFonts w:ascii="Courier New" w:eastAsia="Calibri" w:hAnsi="Courier New" w:cs="Courier New"/>
      <w:color w:val="000000"/>
      <w:sz w:val="20"/>
      <w:szCs w:val="20"/>
      <w:lang w:eastAsia="zh-CN"/>
    </w:rPr>
  </w:style>
  <w:style w:type="paragraph" w:styleId="aff0">
    <w:name w:val="Document Map"/>
    <w:basedOn w:val="a"/>
    <w:link w:val="aff1"/>
    <w:qFormat/>
    <w:rsid w:val="00F1517C"/>
    <w:pPr>
      <w:widowControl w:val="0"/>
      <w:shd w:val="clear" w:color="auto" w:fill="000080"/>
      <w:suppressAutoHyphens/>
      <w:spacing w:after="0" w:line="240" w:lineRule="auto"/>
    </w:pPr>
    <w:rPr>
      <w:rFonts w:ascii="Tahoma" w:hAnsi="Tahoma" w:cs="Tahoma"/>
      <w:color w:val="000000"/>
      <w:sz w:val="20"/>
      <w:szCs w:val="20"/>
      <w:lang w:eastAsia="zh-CN"/>
    </w:rPr>
  </w:style>
  <w:style w:type="character" w:customStyle="1" w:styleId="aff1">
    <w:name w:val="Схема документа Знак"/>
    <w:basedOn w:val="a0"/>
    <w:link w:val="aff0"/>
    <w:rsid w:val="00F1517C"/>
    <w:rPr>
      <w:rFonts w:ascii="Tahoma" w:eastAsia="Calibri" w:hAnsi="Tahoma" w:cs="Tahoma"/>
      <w:color w:val="000000"/>
      <w:sz w:val="20"/>
      <w:szCs w:val="20"/>
      <w:shd w:val="clear" w:color="auto" w:fill="000080"/>
      <w:lang w:eastAsia="zh-CN"/>
    </w:rPr>
  </w:style>
  <w:style w:type="numbering" w:customStyle="1" w:styleId="WW8Num1">
    <w:name w:val="WW8Num1"/>
    <w:qFormat/>
    <w:rsid w:val="00F1517C"/>
  </w:style>
  <w:style w:type="numbering" w:customStyle="1" w:styleId="WW8Num2">
    <w:name w:val="WW8Num2"/>
    <w:qFormat/>
    <w:rsid w:val="00F1517C"/>
  </w:style>
  <w:style w:type="paragraph" w:styleId="aff2">
    <w:name w:val="Body Text Indent"/>
    <w:basedOn w:val="a"/>
    <w:link w:val="aff3"/>
    <w:unhideWhenUsed/>
    <w:rsid w:val="00F1517C"/>
    <w:pPr>
      <w:widowControl w:val="0"/>
      <w:suppressAutoHyphens/>
      <w:spacing w:after="120" w:line="240" w:lineRule="auto"/>
      <w:ind w:left="283"/>
    </w:pPr>
    <w:rPr>
      <w:rFonts w:ascii="Arial" w:hAnsi="Arial" w:cs="Arial"/>
      <w:color w:val="000000"/>
      <w:sz w:val="20"/>
      <w:szCs w:val="20"/>
      <w:lang w:eastAsia="zh-CN"/>
    </w:rPr>
  </w:style>
  <w:style w:type="character" w:customStyle="1" w:styleId="aff3">
    <w:name w:val="Основной текст с отступом Знак"/>
    <w:basedOn w:val="a0"/>
    <w:link w:val="aff2"/>
    <w:rsid w:val="00F1517C"/>
    <w:rPr>
      <w:rFonts w:ascii="Arial" w:eastAsia="Calibri" w:hAnsi="Arial" w:cs="Arial"/>
      <w:color w:val="000000"/>
      <w:sz w:val="20"/>
      <w:szCs w:val="20"/>
      <w:lang w:eastAsia="zh-CN"/>
    </w:rPr>
  </w:style>
  <w:style w:type="character" w:customStyle="1" w:styleId="aff4">
    <w:name w:val="Подпись к картинке_"/>
    <w:basedOn w:val="a0"/>
    <w:link w:val="aff5"/>
    <w:rsid w:val="000351CF"/>
    <w:rPr>
      <w:rFonts w:ascii="Arial" w:eastAsia="Arial" w:hAnsi="Arial" w:cs="Arial"/>
      <w:color w:val="2A81E8"/>
      <w:sz w:val="18"/>
      <w:szCs w:val="18"/>
    </w:rPr>
  </w:style>
  <w:style w:type="paragraph" w:customStyle="1" w:styleId="aff5">
    <w:name w:val="Подпись к картинке"/>
    <w:basedOn w:val="a"/>
    <w:link w:val="aff4"/>
    <w:rsid w:val="000351CF"/>
    <w:pPr>
      <w:widowControl w:val="0"/>
      <w:spacing w:after="0" w:line="240" w:lineRule="auto"/>
    </w:pPr>
    <w:rPr>
      <w:rFonts w:ascii="Arial" w:eastAsia="Arial" w:hAnsi="Arial" w:cs="Arial"/>
      <w:color w:val="2A81E8"/>
      <w:sz w:val="18"/>
      <w:szCs w:val="18"/>
    </w:rPr>
  </w:style>
  <w:style w:type="paragraph" w:customStyle="1" w:styleId="19">
    <w:name w:val="Основной текст1"/>
    <w:basedOn w:val="a"/>
    <w:rsid w:val="000351CF"/>
    <w:pPr>
      <w:widowControl w:val="0"/>
      <w:spacing w:after="0" w:line="262" w:lineRule="auto"/>
      <w:ind w:firstLine="290"/>
    </w:pPr>
    <w:rPr>
      <w:rFonts w:ascii="Times New Roman" w:eastAsia="Times New Roman" w:hAnsi="Times New Roman"/>
      <w:color w:val="000000"/>
      <w:lang w:eastAsia="ru-RU" w:bidi="ru-RU"/>
    </w:rPr>
  </w:style>
  <w:style w:type="numbering" w:customStyle="1" w:styleId="1a">
    <w:name w:val="Нет списка1"/>
    <w:next w:val="a2"/>
    <w:semiHidden/>
    <w:rsid w:val="00FA6B4B"/>
  </w:style>
  <w:style w:type="paragraph" w:customStyle="1" w:styleId="ConsNormal">
    <w:name w:val="ConsNormal"/>
    <w:rsid w:val="00FA6B4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20">
    <w:name w:val="Body Text 2"/>
    <w:basedOn w:val="a"/>
    <w:link w:val="21"/>
    <w:rsid w:val="00FA6B4B"/>
    <w:pPr>
      <w:spacing w:after="120" w:line="480" w:lineRule="auto"/>
    </w:pPr>
    <w:rPr>
      <w:rFonts w:ascii="Times New Roman" w:eastAsia="Times New Roman" w:hAnsi="Times New Roman"/>
      <w:sz w:val="24"/>
      <w:szCs w:val="24"/>
      <w:lang w:eastAsia="ru-RU"/>
    </w:rPr>
  </w:style>
  <w:style w:type="character" w:customStyle="1" w:styleId="21">
    <w:name w:val="Основной текст 2 Знак"/>
    <w:basedOn w:val="a0"/>
    <w:link w:val="20"/>
    <w:rsid w:val="00FA6B4B"/>
    <w:rPr>
      <w:rFonts w:ascii="Times New Roman" w:eastAsia="Times New Roman" w:hAnsi="Times New Roman" w:cs="Times New Roman"/>
      <w:sz w:val="24"/>
      <w:szCs w:val="24"/>
      <w:lang w:eastAsia="ru-RU"/>
    </w:rPr>
  </w:style>
  <w:style w:type="paragraph" w:styleId="32">
    <w:name w:val="Body Text 3"/>
    <w:basedOn w:val="a"/>
    <w:link w:val="33"/>
    <w:rsid w:val="00FA6B4B"/>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0"/>
    <w:link w:val="32"/>
    <w:rsid w:val="00FA6B4B"/>
    <w:rPr>
      <w:rFonts w:ascii="Times New Roman" w:eastAsia="Times New Roman" w:hAnsi="Times New Roman" w:cs="Times New Roman"/>
      <w:sz w:val="16"/>
      <w:szCs w:val="16"/>
      <w:lang w:eastAsia="ru-RU"/>
    </w:rPr>
  </w:style>
  <w:style w:type="paragraph" w:styleId="aff6">
    <w:name w:val="Block Text"/>
    <w:basedOn w:val="a"/>
    <w:rsid w:val="00FA6B4B"/>
    <w:pPr>
      <w:spacing w:after="0" w:line="240" w:lineRule="auto"/>
      <w:ind w:left="360" w:right="-539" w:firstLine="348"/>
      <w:jc w:val="both"/>
    </w:pPr>
    <w:rPr>
      <w:rFonts w:ascii="Times New Roman" w:eastAsia="Times New Roman" w:hAnsi="Times New Roman"/>
      <w:sz w:val="24"/>
      <w:szCs w:val="20"/>
      <w:lang w:eastAsia="ru-RU"/>
    </w:rPr>
  </w:style>
  <w:style w:type="paragraph" w:styleId="34">
    <w:name w:val="Body Text Indent 3"/>
    <w:basedOn w:val="a"/>
    <w:link w:val="35"/>
    <w:rsid w:val="00FA6B4B"/>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rsid w:val="00FA6B4B"/>
    <w:rPr>
      <w:rFonts w:ascii="Times New Roman" w:eastAsia="Times New Roman" w:hAnsi="Times New Roman" w:cs="Times New Roman"/>
      <w:sz w:val="16"/>
      <w:szCs w:val="16"/>
      <w:lang w:eastAsia="ru-RU"/>
    </w:rPr>
  </w:style>
  <w:style w:type="character" w:styleId="aff7">
    <w:name w:val="footnote reference"/>
    <w:semiHidden/>
    <w:rsid w:val="00FA6B4B"/>
    <w:rPr>
      <w:vertAlign w:val="superscript"/>
    </w:rPr>
  </w:style>
  <w:style w:type="paragraph" w:styleId="aff8">
    <w:name w:val="footer"/>
    <w:basedOn w:val="a"/>
    <w:link w:val="aff9"/>
    <w:semiHidden/>
    <w:rsid w:val="00FA6B4B"/>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aff9">
    <w:name w:val="Нижний колонтитул Знак"/>
    <w:basedOn w:val="a0"/>
    <w:link w:val="aff8"/>
    <w:semiHidden/>
    <w:rsid w:val="00FA6B4B"/>
    <w:rPr>
      <w:rFonts w:ascii="Times New Roman" w:eastAsia="Times New Roman" w:hAnsi="Times New Roman" w:cs="Times New Roman"/>
      <w:sz w:val="24"/>
      <w:szCs w:val="24"/>
      <w:lang w:val="en-US"/>
    </w:rPr>
  </w:style>
  <w:style w:type="paragraph" w:styleId="affa">
    <w:name w:val="header"/>
    <w:basedOn w:val="a"/>
    <w:link w:val="affb"/>
    <w:uiPriority w:val="99"/>
    <w:rsid w:val="00FA6B4B"/>
    <w:pPr>
      <w:tabs>
        <w:tab w:val="center" w:pos="4677"/>
        <w:tab w:val="right" w:pos="9355"/>
      </w:tabs>
      <w:spacing w:after="0" w:line="240" w:lineRule="auto"/>
    </w:pPr>
    <w:rPr>
      <w:rFonts w:ascii="Times New Roman" w:eastAsia="Times New Roman" w:hAnsi="Times New Roman"/>
      <w:sz w:val="28"/>
      <w:szCs w:val="28"/>
    </w:rPr>
  </w:style>
  <w:style w:type="character" w:customStyle="1" w:styleId="affb">
    <w:name w:val="Верхний колонтитул Знак"/>
    <w:basedOn w:val="a0"/>
    <w:link w:val="affa"/>
    <w:uiPriority w:val="99"/>
    <w:rsid w:val="00FA6B4B"/>
    <w:rPr>
      <w:rFonts w:ascii="Times New Roman" w:eastAsia="Times New Roman" w:hAnsi="Times New Roman" w:cs="Times New Roman"/>
      <w:sz w:val="28"/>
      <w:szCs w:val="28"/>
    </w:rPr>
  </w:style>
  <w:style w:type="paragraph" w:customStyle="1" w:styleId="s15">
    <w:name w:val="s_15"/>
    <w:basedOn w:val="a"/>
    <w:rsid w:val="00FA6B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FA6B4B"/>
  </w:style>
  <w:style w:type="paragraph" w:customStyle="1" w:styleId="s9">
    <w:name w:val="s_9"/>
    <w:basedOn w:val="a"/>
    <w:rsid w:val="00FA6B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FA6B4B"/>
    <w:pPr>
      <w:spacing w:before="100" w:beforeAutospacing="1" w:after="100" w:afterAutospacing="1" w:line="240" w:lineRule="auto"/>
    </w:pPr>
    <w:rPr>
      <w:rFonts w:ascii="Times New Roman" w:eastAsia="Times New Roman" w:hAnsi="Times New Roman"/>
      <w:sz w:val="24"/>
      <w:szCs w:val="24"/>
      <w:lang w:eastAsia="ru-RU"/>
    </w:rPr>
  </w:style>
  <w:style w:type="character" w:styleId="affc">
    <w:name w:val="Emphasis"/>
    <w:uiPriority w:val="20"/>
    <w:qFormat/>
    <w:rsid w:val="00FA6B4B"/>
    <w:rPr>
      <w:i/>
      <w:iCs/>
    </w:rPr>
  </w:style>
  <w:style w:type="character" w:customStyle="1" w:styleId="highlightsearch">
    <w:name w:val="highlightsearch"/>
    <w:rsid w:val="00FA6B4B"/>
  </w:style>
  <w:style w:type="character" w:customStyle="1" w:styleId="blk">
    <w:name w:val="blk"/>
    <w:rsid w:val="00FA6B4B"/>
  </w:style>
  <w:style w:type="character" w:customStyle="1" w:styleId="InternetLink">
    <w:name w:val="Internet Link"/>
    <w:rsid w:val="00FA6B4B"/>
    <w:rPr>
      <w:strike w:val="0"/>
      <w:dstrike w:val="0"/>
      <w:color w:val="0000FF"/>
      <w:u w:val="none"/>
    </w:rPr>
  </w:style>
  <w:style w:type="paragraph" w:customStyle="1" w:styleId="4">
    <w:name w:val="Основной текст4"/>
    <w:basedOn w:val="a"/>
    <w:rsid w:val="00FA6B4B"/>
    <w:pPr>
      <w:widowControl w:val="0"/>
      <w:shd w:val="clear" w:color="auto" w:fill="FFFFFF"/>
      <w:spacing w:after="60" w:line="0" w:lineRule="atLeast"/>
      <w:jc w:val="center"/>
    </w:pPr>
    <w:rPr>
      <w:rFonts w:ascii="Times New Roman" w:eastAsia="Times New Roman" w:hAnsi="Times New Roman"/>
      <w:sz w:val="26"/>
      <w:szCs w:val="26"/>
    </w:rPr>
  </w:style>
</w:styles>
</file>

<file path=word/webSettings.xml><?xml version="1.0" encoding="utf-8"?>
<w:webSettings xmlns:r="http://schemas.openxmlformats.org/officeDocument/2006/relationships" xmlns:w="http://schemas.openxmlformats.org/wordprocessingml/2006/main">
  <w:divs>
    <w:div w:id="175966051">
      <w:bodyDiv w:val="1"/>
      <w:marLeft w:val="0"/>
      <w:marRight w:val="0"/>
      <w:marTop w:val="0"/>
      <w:marBottom w:val="0"/>
      <w:divBdr>
        <w:top w:val="none" w:sz="0" w:space="0" w:color="auto"/>
        <w:left w:val="none" w:sz="0" w:space="0" w:color="auto"/>
        <w:bottom w:val="none" w:sz="0" w:space="0" w:color="auto"/>
        <w:right w:val="none" w:sz="0" w:space="0" w:color="auto"/>
      </w:divBdr>
    </w:div>
    <w:div w:id="544876570">
      <w:bodyDiv w:val="1"/>
      <w:marLeft w:val="0"/>
      <w:marRight w:val="0"/>
      <w:marTop w:val="0"/>
      <w:marBottom w:val="0"/>
      <w:divBdr>
        <w:top w:val="none" w:sz="0" w:space="0" w:color="auto"/>
        <w:left w:val="none" w:sz="0" w:space="0" w:color="auto"/>
        <w:bottom w:val="none" w:sz="0" w:space="0" w:color="auto"/>
        <w:right w:val="none" w:sz="0" w:space="0" w:color="auto"/>
      </w:divBdr>
    </w:div>
    <w:div w:id="821586197">
      <w:bodyDiv w:val="1"/>
      <w:marLeft w:val="0"/>
      <w:marRight w:val="0"/>
      <w:marTop w:val="0"/>
      <w:marBottom w:val="0"/>
      <w:divBdr>
        <w:top w:val="none" w:sz="0" w:space="0" w:color="auto"/>
        <w:left w:val="none" w:sz="0" w:space="0" w:color="auto"/>
        <w:bottom w:val="none" w:sz="0" w:space="0" w:color="auto"/>
        <w:right w:val="none" w:sz="0" w:space="0" w:color="auto"/>
      </w:divBdr>
    </w:div>
    <w:div w:id="125824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48C76-394D-48FF-8427-A909C066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31</Pages>
  <Words>12125</Words>
  <Characters>69118</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69</cp:revision>
  <cp:lastPrinted>2025-12-23T16:04:00Z</cp:lastPrinted>
  <dcterms:created xsi:type="dcterms:W3CDTF">2019-10-08T15:27:00Z</dcterms:created>
  <dcterms:modified xsi:type="dcterms:W3CDTF">2025-12-24T06:48:00Z</dcterms:modified>
</cp:coreProperties>
</file>